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28"/>
        </w:rPr>
      </w:pPr>
      <w:r>
        <w:rPr>
          <w:rFonts w:hint="eastAsia" w:ascii="微软雅黑" w:hAnsi="微软雅黑" w:eastAsia="微软雅黑" w:cs="微软雅黑"/>
          <w:b/>
          <w:bCs/>
          <w:sz w:val="28"/>
        </w:rPr>
        <w:t>上海农商银行信用卡教育随鑫分业务</w:t>
      </w:r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" w:firstLineChars="0"/>
        <w:textAlignment w:val="auto"/>
        <w:outlineLvl w:val="9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14:textFill>
            <w14:solidFill>
              <w14:schemeClr w14:val="tx1"/>
            </w14:solidFill>
          </w14:textFill>
        </w:rPr>
        <w:t>低费率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：手续费率低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Theme="minorEastAsia" w:hAnsiTheme="minorEastAsia" w:eastAsiaTheme="minorEastAsia"/>
          <w:b/>
          <w:color w:val="FF0000"/>
        </w:rPr>
        <w:t>0.</w:t>
      </w:r>
      <w:r>
        <w:rPr>
          <w:rFonts w:hint="eastAsia" w:asciiTheme="minorEastAsia" w:hAnsiTheme="minorEastAsia" w:eastAsiaTheme="minorEastAsia"/>
          <w:b/>
          <w:color w:val="FF0000"/>
          <w:lang w:val="en-US" w:eastAsia="zh-CN"/>
        </w:rPr>
        <w:t>17</w:t>
      </w:r>
      <w:r>
        <w:rPr>
          <w:rFonts w:asciiTheme="minorEastAsia" w:hAnsiTheme="minorEastAsia" w:eastAsiaTheme="minorEastAsia"/>
          <w:b/>
          <w:color w:val="FF0000"/>
        </w:rPr>
        <w:t>%/</w:t>
      </w:r>
      <w:r>
        <w:rPr>
          <w:rFonts w:hint="eastAsia" w:asciiTheme="minorEastAsia" w:hAnsiTheme="minorEastAsia" w:eastAsiaTheme="minorEastAsia"/>
          <w:b/>
          <w:color w:val="FF0000"/>
        </w:rPr>
        <w:t>月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1万元月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手续费仅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元</w:t>
      </w:r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" w:firstLineChars="0"/>
        <w:textAlignment w:val="auto"/>
        <w:outlineLvl w:val="9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14:textFill>
            <w14:solidFill>
              <w14:schemeClr w14:val="tx1"/>
            </w14:solidFill>
          </w14:textFill>
        </w:rPr>
        <w:t>高额度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：最高额度</w:t>
      </w:r>
      <w:r>
        <w:rPr>
          <w:rFonts w:hint="eastAsia" w:asciiTheme="minorEastAsia" w:hAnsiTheme="minorEastAsia" w:eastAsiaTheme="minorEastAsia"/>
          <w:b/>
          <w:color w:val="FF0000"/>
          <w:lang w:val="en-US" w:eastAsia="zh-CN"/>
        </w:rPr>
        <w:t>60万元，可</w:t>
      </w:r>
      <w:r>
        <w:rPr>
          <w:rFonts w:asciiTheme="minorEastAsia" w:hAnsiTheme="minorEastAsia" w:eastAsiaTheme="minorEastAsia"/>
          <w:b/>
          <w:color w:val="FF0000"/>
        </w:rPr>
        <w:t>覆盖学费总额</w:t>
      </w:r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" w:firstLineChars="0"/>
        <w:textAlignment w:val="auto"/>
        <w:outlineLvl w:val="9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14:textFill>
            <w14:solidFill>
              <w14:schemeClr w14:val="tx1"/>
            </w14:solidFill>
          </w14:textFill>
        </w:rPr>
        <w:t>多期数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：自主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选择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12、24、36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48、60、72、84、96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期</w:t>
      </w:r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" w:firstLineChars="0"/>
        <w:textAlignment w:val="auto"/>
        <w:outlineLvl w:val="9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学无忧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用优惠的分期计划，圆研究生梦想！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asciiTheme="minorEastAsia" w:hAnsiTheme="minorEastAsia"/>
          <w:b/>
          <w:color w:val="FF0000"/>
          <w:u w:val="single"/>
        </w:rPr>
      </w:pPr>
      <w:r>
        <w:rPr>
          <w:rFonts w:hint="eastAsia" w:asciiTheme="minorEastAsia" w:hAnsiTheme="minorEastAsia"/>
          <w:b/>
          <w:color w:val="FF0000"/>
          <w:u w:val="single"/>
        </w:rPr>
        <w:t>一、适用</w:t>
      </w:r>
      <w:r>
        <w:rPr>
          <w:rFonts w:asciiTheme="minorEastAsia" w:hAnsiTheme="minorEastAsia"/>
          <w:b/>
          <w:color w:val="FF0000"/>
          <w:u w:val="single"/>
        </w:rPr>
        <w:t>对象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firstLine="0" w:firstLineChars="0"/>
        <w:textAlignment w:val="auto"/>
        <w:outlineLvl w:val="9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>河海大学已录取</w:t>
      </w:r>
      <w:r>
        <w:rPr>
          <w:rFonts w:hint="eastAsia" w:asciiTheme="minorEastAsia" w:hAnsiTheme="minorEastAsia" w:eastAsiaTheme="minorEastAsia"/>
        </w:rPr>
        <w:t>MBA</w:t>
      </w:r>
      <w:r>
        <w:rPr>
          <w:rFonts w:hint="eastAsia" w:asciiTheme="minorEastAsia" w:hAnsiTheme="minorEastAsia" w:eastAsiaTheme="minorEastAsia"/>
          <w:lang w:eastAsia="zh-CN"/>
        </w:rPr>
        <w:t>学生（应届、往届皆可）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asciiTheme="minorEastAsia" w:hAnsiTheme="minorEastAsia"/>
          <w:b/>
          <w:color w:val="FF0000"/>
          <w:u w:val="single"/>
        </w:rPr>
      </w:pPr>
      <w:r>
        <w:rPr>
          <w:rFonts w:hint="eastAsia" w:asciiTheme="minorEastAsia" w:hAnsiTheme="minorEastAsia"/>
          <w:b/>
          <w:color w:val="FF0000"/>
          <w:u w:val="single"/>
        </w:rPr>
        <w:t>二、</w:t>
      </w:r>
      <w:r>
        <w:rPr>
          <w:rFonts w:asciiTheme="minorEastAsia" w:hAnsiTheme="minorEastAsia"/>
          <w:b/>
          <w:color w:val="FF0000"/>
          <w:u w:val="single"/>
        </w:rPr>
        <w:t>分期</w:t>
      </w:r>
      <w:r>
        <w:rPr>
          <w:rFonts w:hint="eastAsia" w:asciiTheme="minorEastAsia" w:hAnsiTheme="minorEastAsia"/>
          <w:b/>
          <w:color w:val="FF0000"/>
          <w:u w:val="single"/>
        </w:rPr>
        <w:t>模式及</w:t>
      </w:r>
      <w:r>
        <w:rPr>
          <w:rFonts w:asciiTheme="minorEastAsia" w:hAnsiTheme="minorEastAsia"/>
          <w:b/>
          <w:color w:val="FF0000"/>
          <w:u w:val="single"/>
        </w:rPr>
        <w:t>手续费率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13" w:firstLineChars="196"/>
        <w:textAlignment w:val="auto"/>
        <w:outlineLvl w:val="9"/>
        <w:rPr>
          <w:rFonts w:hint="eastAsia" w:asciiTheme="minorEastAsia" w:hAnsiTheme="minorEastAsia"/>
          <w:b/>
          <w:lang w:eastAsia="zh-CN"/>
        </w:rPr>
      </w:pPr>
      <w:r>
        <w:rPr>
          <w:rFonts w:hint="eastAsia" w:asciiTheme="minorEastAsia" w:hAnsiTheme="minorEastAsia"/>
          <w:b/>
        </w:rPr>
        <w:t>1、</w:t>
      </w:r>
      <w:r>
        <w:rPr>
          <w:rFonts w:hint="eastAsia" w:asciiTheme="minorEastAsia" w:hAnsiTheme="minorEastAsia"/>
          <w:b/>
          <w:lang w:eastAsia="zh-CN"/>
        </w:rPr>
        <w:t>还款</w:t>
      </w:r>
      <w:r>
        <w:rPr>
          <w:rFonts w:hint="eastAsia" w:asciiTheme="minorEastAsia" w:hAnsiTheme="minorEastAsia"/>
          <w:b/>
        </w:rPr>
        <w:t>模式</w:t>
      </w:r>
      <w:r>
        <w:rPr>
          <w:rFonts w:hint="eastAsia" w:asciiTheme="minorEastAsia" w:hAnsiTheme="minorEastAsia"/>
          <w:b/>
          <w:lang w:eastAsia="zh-CN"/>
        </w:rPr>
        <w:t>：按月等额归还本金，按月收取手续费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13" w:firstLineChars="196"/>
        <w:textAlignment w:val="auto"/>
        <w:outlineLvl w:val="9"/>
        <w:rPr>
          <w:rFonts w:hint="default" w:asciiTheme="minorEastAsia" w:hAnsiTheme="minorEastAsia"/>
          <w:b/>
          <w:lang w:val="en-US" w:eastAsia="zh-CN"/>
        </w:rPr>
      </w:pPr>
      <w:r>
        <w:rPr>
          <w:rFonts w:hint="eastAsia" w:asciiTheme="minorEastAsia" w:hAnsiTheme="minorEastAsia"/>
          <w:b/>
          <w:lang w:val="en-US" w:eastAsia="zh-CN"/>
        </w:rPr>
        <w:t>2、手续费率：</w:t>
      </w:r>
    </w:p>
    <w:tbl>
      <w:tblPr>
        <w:tblStyle w:val="6"/>
        <w:tblW w:w="7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2259"/>
        <w:gridCol w:w="2552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期数</w:t>
            </w:r>
          </w:p>
        </w:tc>
        <w:tc>
          <w:tcPr>
            <w:tcW w:w="2259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手续费率/期（原价）</w:t>
            </w:r>
          </w:p>
        </w:tc>
        <w:tc>
          <w:tcPr>
            <w:tcW w:w="4707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Theme="minorEastAsia" w:hAnsiTheme="minorEastAsia"/>
                <w:b/>
                <w:szCs w:val="28"/>
              </w:rPr>
            </w:pPr>
            <w:r>
              <w:rPr>
                <w:rFonts w:hint="eastAsia" w:asciiTheme="minorEastAsia" w:hAnsiTheme="minorEastAsia"/>
                <w:b/>
                <w:szCs w:val="28"/>
              </w:rPr>
              <w:t>优惠手续费率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asciiTheme="minorEastAsia" w:hAnsiTheme="minorEastAsia"/>
                <w:szCs w:val="28"/>
              </w:rPr>
            </w:pPr>
          </w:p>
        </w:tc>
        <w:tc>
          <w:tcPr>
            <w:tcW w:w="22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asciiTheme="minorEastAsia" w:hAnsiTheme="minorEastAsia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7"/>
              <w:jc w:val="center"/>
              <w:textAlignment w:val="auto"/>
              <w:outlineLvl w:val="9"/>
              <w:rPr>
                <w:rFonts w:asciiTheme="minorEastAsia" w:hAnsiTheme="minorEastAsia"/>
                <w:b/>
                <w:szCs w:val="28"/>
              </w:rPr>
            </w:pPr>
            <w:r>
              <w:rPr>
                <w:rFonts w:hint="eastAsia" w:asciiTheme="minorEastAsia" w:hAnsiTheme="minorEastAsia"/>
                <w:b/>
                <w:szCs w:val="28"/>
              </w:rPr>
              <w:t>手续费率/期</w:t>
            </w:r>
          </w:p>
        </w:tc>
        <w:tc>
          <w:tcPr>
            <w:tcW w:w="2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Theme="minorEastAsia" w:hAnsiTheme="minorEastAsia"/>
                <w:b/>
                <w:szCs w:val="28"/>
              </w:rPr>
            </w:pPr>
            <w:r>
              <w:rPr>
                <w:rFonts w:hint="eastAsia" w:asciiTheme="minorEastAsia" w:hAnsiTheme="minorEastAsia"/>
                <w:b/>
                <w:szCs w:val="28"/>
              </w:rPr>
              <w:t>总手续费率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12期</w:t>
            </w:r>
          </w:p>
        </w:tc>
        <w:tc>
          <w:tcPr>
            <w:tcW w:w="22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7"/>
              <w:jc w:val="center"/>
              <w:textAlignment w:val="auto"/>
              <w:outlineLvl w:val="9"/>
              <w:rPr>
                <w:rFonts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0.50%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7"/>
              <w:jc w:val="center"/>
              <w:textAlignment w:val="auto"/>
              <w:outlineLvl w:val="9"/>
              <w:rPr>
                <w:rFonts w:asciiTheme="minorEastAsia" w:hAnsiTheme="minorEastAsia"/>
                <w:b/>
                <w:color w:val="FF0000"/>
                <w:szCs w:val="28"/>
              </w:rPr>
            </w:pPr>
            <w:r>
              <w:rPr>
                <w:rFonts w:hint="eastAsia" w:asciiTheme="minorEastAsia" w:hAnsiTheme="minorEastAsia"/>
                <w:b/>
                <w:color w:val="FF0000"/>
                <w:szCs w:val="28"/>
              </w:rPr>
              <w:t>0.</w:t>
            </w:r>
            <w:r>
              <w:rPr>
                <w:rFonts w:hint="eastAsia" w:asciiTheme="minorEastAsia" w:hAnsiTheme="minorEastAsia"/>
                <w:b/>
                <w:color w:val="FF0000"/>
                <w:szCs w:val="28"/>
                <w:lang w:val="en-US" w:eastAsia="zh-CN"/>
              </w:rPr>
              <w:t>17</w:t>
            </w:r>
            <w:r>
              <w:rPr>
                <w:rFonts w:hint="eastAsia" w:asciiTheme="minorEastAsia" w:hAnsiTheme="minorEastAsia"/>
                <w:b/>
                <w:color w:val="FF0000"/>
                <w:szCs w:val="28"/>
              </w:rPr>
              <w:t>%</w:t>
            </w:r>
          </w:p>
        </w:tc>
        <w:tc>
          <w:tcPr>
            <w:tcW w:w="2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Theme="minorEastAsia" w:hAnsiTheme="minorEastAsia"/>
                <w:b w:val="0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24期</w:t>
            </w:r>
          </w:p>
        </w:tc>
        <w:tc>
          <w:tcPr>
            <w:tcW w:w="22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7"/>
              <w:jc w:val="center"/>
              <w:textAlignment w:val="auto"/>
              <w:outlineLvl w:val="9"/>
              <w:rPr>
                <w:rFonts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0.50%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7"/>
              <w:jc w:val="center"/>
              <w:textAlignment w:val="auto"/>
              <w:outlineLvl w:val="9"/>
              <w:rPr>
                <w:rFonts w:asciiTheme="minorEastAsia" w:hAnsiTheme="minorEastAsia"/>
                <w:b/>
                <w:color w:val="FF0000"/>
                <w:szCs w:val="28"/>
              </w:rPr>
            </w:pPr>
            <w:r>
              <w:rPr>
                <w:rFonts w:hint="eastAsia" w:asciiTheme="minorEastAsia" w:hAnsiTheme="minorEastAsia"/>
                <w:b/>
                <w:color w:val="FF0000"/>
                <w:szCs w:val="28"/>
              </w:rPr>
              <w:t>0.</w:t>
            </w:r>
            <w:r>
              <w:rPr>
                <w:rFonts w:hint="eastAsia" w:asciiTheme="minorEastAsia" w:hAnsiTheme="minorEastAsia"/>
                <w:b/>
                <w:color w:val="FF0000"/>
                <w:szCs w:val="28"/>
                <w:lang w:val="en-US" w:eastAsia="zh-CN"/>
              </w:rPr>
              <w:t>17</w:t>
            </w:r>
            <w:r>
              <w:rPr>
                <w:rFonts w:hint="eastAsia" w:asciiTheme="minorEastAsia" w:hAnsiTheme="minorEastAsia"/>
                <w:b/>
                <w:color w:val="FF0000"/>
                <w:szCs w:val="28"/>
              </w:rPr>
              <w:t>%</w:t>
            </w:r>
          </w:p>
        </w:tc>
        <w:tc>
          <w:tcPr>
            <w:tcW w:w="2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/>
                <w:b w:val="0"/>
                <w:bCs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36期</w:t>
            </w:r>
          </w:p>
        </w:tc>
        <w:tc>
          <w:tcPr>
            <w:tcW w:w="22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7"/>
              <w:jc w:val="center"/>
              <w:textAlignment w:val="auto"/>
              <w:outlineLvl w:val="9"/>
              <w:rPr>
                <w:rFonts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0.50%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7"/>
              <w:jc w:val="center"/>
              <w:textAlignment w:val="auto"/>
              <w:outlineLvl w:val="9"/>
              <w:rPr>
                <w:rFonts w:asciiTheme="minorEastAsia" w:hAnsiTheme="minorEastAsia"/>
                <w:b/>
                <w:color w:val="FF0000"/>
                <w:szCs w:val="28"/>
              </w:rPr>
            </w:pPr>
            <w:r>
              <w:rPr>
                <w:rFonts w:hint="eastAsia" w:asciiTheme="minorEastAsia" w:hAnsiTheme="minorEastAsia"/>
                <w:b/>
                <w:color w:val="FF0000"/>
                <w:szCs w:val="28"/>
              </w:rPr>
              <w:t>0.</w:t>
            </w:r>
            <w:r>
              <w:rPr>
                <w:rFonts w:hint="eastAsia" w:asciiTheme="minorEastAsia" w:hAnsiTheme="minorEastAsia"/>
                <w:b/>
                <w:color w:val="FF0000"/>
                <w:szCs w:val="28"/>
                <w:lang w:val="en-US" w:eastAsia="zh-CN"/>
              </w:rPr>
              <w:t>17</w:t>
            </w:r>
            <w:r>
              <w:rPr>
                <w:rFonts w:hint="eastAsia" w:asciiTheme="minorEastAsia" w:hAnsiTheme="minorEastAsia"/>
                <w:b/>
                <w:color w:val="FF0000"/>
                <w:szCs w:val="28"/>
              </w:rPr>
              <w:t>%</w:t>
            </w:r>
          </w:p>
        </w:tc>
        <w:tc>
          <w:tcPr>
            <w:tcW w:w="2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/>
                <w:b w:val="0"/>
                <w:bCs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8"/>
                <w:lang w:val="en-US" w:eastAsia="zh-CN"/>
              </w:rPr>
              <w:t>48期</w:t>
            </w:r>
          </w:p>
        </w:tc>
        <w:tc>
          <w:tcPr>
            <w:tcW w:w="22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7"/>
              <w:jc w:val="center"/>
              <w:textAlignment w:val="auto"/>
              <w:outlineLvl w:val="9"/>
              <w:rPr>
                <w:rFonts w:hint="eastAsia"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0.50%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7" w:left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b/>
                <w:color w:val="FF0000"/>
                <w:szCs w:val="28"/>
              </w:rPr>
            </w:pPr>
            <w:r>
              <w:rPr>
                <w:rFonts w:hint="eastAsia" w:asciiTheme="minorEastAsia" w:hAnsiTheme="minorEastAsia"/>
                <w:b/>
                <w:color w:val="FF0000"/>
                <w:szCs w:val="28"/>
              </w:rPr>
              <w:t>0.</w:t>
            </w:r>
            <w:r>
              <w:rPr>
                <w:rFonts w:hint="eastAsia" w:asciiTheme="minorEastAsia" w:hAnsiTheme="minorEastAsia"/>
                <w:b/>
                <w:color w:val="FF0000"/>
                <w:szCs w:val="28"/>
                <w:lang w:val="en-US" w:eastAsia="zh-CN"/>
              </w:rPr>
              <w:t>17</w:t>
            </w:r>
            <w:r>
              <w:rPr>
                <w:rFonts w:hint="eastAsia" w:asciiTheme="minorEastAsia" w:hAnsiTheme="minorEastAsia"/>
                <w:b/>
                <w:color w:val="FF0000"/>
                <w:szCs w:val="28"/>
              </w:rPr>
              <w:t>%</w:t>
            </w:r>
          </w:p>
        </w:tc>
        <w:tc>
          <w:tcPr>
            <w:tcW w:w="2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/>
                <w:b w:val="0"/>
                <w:bCs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8"/>
                <w:lang w:val="en-US" w:eastAsia="zh-CN"/>
              </w:rPr>
              <w:t>60期</w:t>
            </w:r>
          </w:p>
        </w:tc>
        <w:tc>
          <w:tcPr>
            <w:tcW w:w="22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7"/>
              <w:jc w:val="center"/>
              <w:textAlignment w:val="auto"/>
              <w:outlineLvl w:val="9"/>
              <w:rPr>
                <w:rFonts w:hint="eastAsia"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0.50%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7" w:left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b/>
                <w:color w:val="FF0000"/>
                <w:szCs w:val="28"/>
              </w:rPr>
            </w:pPr>
            <w:r>
              <w:rPr>
                <w:rFonts w:hint="eastAsia" w:asciiTheme="minorEastAsia" w:hAnsiTheme="minorEastAsia"/>
                <w:b/>
                <w:color w:val="FF0000"/>
                <w:szCs w:val="28"/>
              </w:rPr>
              <w:t>0.</w:t>
            </w:r>
            <w:r>
              <w:rPr>
                <w:rFonts w:hint="eastAsia" w:asciiTheme="minorEastAsia" w:hAnsiTheme="minorEastAsia"/>
                <w:b/>
                <w:color w:val="FF0000"/>
                <w:szCs w:val="28"/>
                <w:lang w:val="en-US" w:eastAsia="zh-CN"/>
              </w:rPr>
              <w:t>17</w:t>
            </w:r>
            <w:r>
              <w:rPr>
                <w:rFonts w:hint="eastAsia" w:asciiTheme="minorEastAsia" w:hAnsiTheme="minorEastAsia"/>
                <w:b/>
                <w:color w:val="FF0000"/>
                <w:szCs w:val="28"/>
              </w:rPr>
              <w:t>%</w:t>
            </w:r>
          </w:p>
        </w:tc>
        <w:tc>
          <w:tcPr>
            <w:tcW w:w="2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/>
                <w:b w:val="0"/>
                <w:bCs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8"/>
                <w:lang w:val="en-US" w:eastAsia="zh-CN"/>
              </w:rPr>
              <w:t>72期</w:t>
            </w:r>
          </w:p>
        </w:tc>
        <w:tc>
          <w:tcPr>
            <w:tcW w:w="22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7" w:left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0.50%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7" w:lef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/>
                <w:b/>
                <w:color w:val="FF0000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color w:val="FF0000"/>
                <w:szCs w:val="28"/>
                <w:lang w:val="en-US" w:eastAsia="zh-CN"/>
              </w:rPr>
              <w:t>0.20%</w:t>
            </w:r>
          </w:p>
        </w:tc>
        <w:tc>
          <w:tcPr>
            <w:tcW w:w="2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Theme="minorEastAsia" w:hAnsiTheme="minorEastAsia"/>
                <w:b w:val="0"/>
                <w:bCs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Theme="minorEastAsia" w:hAnsiTheme="minorEastAsia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8"/>
                <w:lang w:val="en-US" w:eastAsia="zh-CN"/>
              </w:rPr>
              <w:t>84期</w:t>
            </w:r>
          </w:p>
        </w:tc>
        <w:tc>
          <w:tcPr>
            <w:tcW w:w="22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7" w:left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0.50%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7" w:left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b/>
                <w:color w:val="FF0000"/>
                <w:szCs w:val="28"/>
              </w:rPr>
            </w:pPr>
            <w:r>
              <w:rPr>
                <w:rFonts w:hint="eastAsia" w:asciiTheme="minorEastAsia" w:hAnsiTheme="minorEastAsia"/>
                <w:b/>
                <w:color w:val="FF0000"/>
                <w:szCs w:val="28"/>
                <w:lang w:val="en-US" w:eastAsia="zh-CN"/>
              </w:rPr>
              <w:t>0.20%</w:t>
            </w:r>
          </w:p>
        </w:tc>
        <w:tc>
          <w:tcPr>
            <w:tcW w:w="2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Theme="minorEastAsia" w:hAnsiTheme="minorEastAsia"/>
                <w:b w:val="0"/>
                <w:bCs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Theme="minorEastAsia" w:hAnsiTheme="minorEastAsia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8"/>
                <w:lang w:val="en-US" w:eastAsia="zh-CN"/>
              </w:rPr>
              <w:t>96期</w:t>
            </w:r>
          </w:p>
        </w:tc>
        <w:tc>
          <w:tcPr>
            <w:tcW w:w="22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7" w:left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0.50%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7" w:left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b/>
                <w:color w:val="FF0000"/>
                <w:szCs w:val="28"/>
              </w:rPr>
            </w:pPr>
            <w:r>
              <w:rPr>
                <w:rFonts w:hint="eastAsia" w:asciiTheme="minorEastAsia" w:hAnsiTheme="minorEastAsia"/>
                <w:b/>
                <w:color w:val="FF0000"/>
                <w:szCs w:val="28"/>
                <w:lang w:val="en-US" w:eastAsia="zh-CN"/>
              </w:rPr>
              <w:t>0.20%</w:t>
            </w:r>
          </w:p>
        </w:tc>
        <w:tc>
          <w:tcPr>
            <w:tcW w:w="2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Theme="minorEastAsia" w:hAnsiTheme="minorEastAsia"/>
                <w:b w:val="0"/>
                <w:bCs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19.20%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9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举个例子：某学期学费</w:t>
      </w:r>
      <w:r>
        <w:rPr>
          <w:rFonts w:hint="eastAsia" w:asciiTheme="minorEastAsia" w:hAnsiTheme="minorEastAsia"/>
          <w:lang w:val="en-US" w:eastAsia="zh-CN"/>
        </w:rPr>
        <w:t>10万</w:t>
      </w:r>
      <w:r>
        <w:rPr>
          <w:rFonts w:hint="eastAsia" w:asciiTheme="minorEastAsia" w:hAnsiTheme="minorEastAsia"/>
        </w:rPr>
        <w:t>元分</w:t>
      </w:r>
      <w:r>
        <w:rPr>
          <w:rFonts w:hint="eastAsia" w:asciiTheme="minorEastAsia" w:hAnsiTheme="minorEastAsia"/>
          <w:lang w:val="en-US" w:eastAsia="zh-CN"/>
        </w:rPr>
        <w:t>60</w:t>
      </w:r>
      <w:r>
        <w:rPr>
          <w:rFonts w:hint="eastAsia" w:asciiTheme="minorEastAsia" w:hAnsiTheme="minorEastAsia"/>
        </w:rPr>
        <w:t>期，则每期需归还</w:t>
      </w:r>
      <w:r>
        <w:rPr>
          <w:rFonts w:hint="eastAsia" w:asciiTheme="minorEastAsia" w:hAnsiTheme="minorEastAsia"/>
          <w:lang w:eastAsia="zh-CN"/>
        </w:rPr>
        <w:t>本金</w:t>
      </w:r>
      <w:r>
        <w:rPr>
          <w:rFonts w:hint="eastAsia" w:asciiTheme="minorEastAsia" w:hAnsiTheme="minorEastAsia"/>
          <w:lang w:val="en-US" w:eastAsia="zh-CN"/>
        </w:rPr>
        <w:t>1666.67元</w:t>
      </w:r>
      <w:r>
        <w:rPr>
          <w:rFonts w:hint="eastAsia" w:asciiTheme="minorEastAsia" w:hAnsiTheme="minorEastAsia"/>
        </w:rPr>
        <w:t>+</w:t>
      </w:r>
      <w:r>
        <w:rPr>
          <w:rFonts w:hint="eastAsia" w:asciiTheme="minorEastAsia" w:hAnsiTheme="minorEastAsia"/>
          <w:lang w:eastAsia="zh-CN"/>
        </w:rPr>
        <w:t>手续费</w:t>
      </w:r>
      <w:r>
        <w:rPr>
          <w:rFonts w:hint="eastAsia" w:asciiTheme="minorEastAsia" w:hAnsiTheme="minorEastAsia"/>
          <w:lang w:val="en-US" w:eastAsia="zh-CN"/>
        </w:rPr>
        <w:t>170元</w:t>
      </w:r>
      <w:r>
        <w:rPr>
          <w:rFonts w:hint="eastAsia" w:asciiTheme="minorEastAsia" w:hAnsiTheme="minorEastAsia"/>
        </w:rPr>
        <w:t xml:space="preserve"> =</w:t>
      </w:r>
      <w:r>
        <w:rPr>
          <w:rFonts w:hint="eastAsia" w:asciiTheme="minorEastAsia" w:hAnsiTheme="minorEastAsia"/>
          <w:lang w:val="en-US" w:eastAsia="zh-CN"/>
        </w:rPr>
        <w:t>1836.67</w:t>
      </w:r>
      <w:r>
        <w:rPr>
          <w:rFonts w:hint="eastAsia" w:asciiTheme="minorEastAsia" w:hAnsiTheme="minorEastAsia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asciiTheme="minorEastAsia" w:hAnsiTheme="minorEastAsia"/>
          <w:b/>
          <w:color w:val="FF0000"/>
          <w:u w:val="single"/>
        </w:rPr>
      </w:pPr>
      <w:r>
        <w:rPr>
          <w:rFonts w:hint="eastAsia" w:asciiTheme="minorEastAsia" w:hAnsiTheme="minorEastAsia"/>
          <w:b/>
          <w:color w:val="FF0000"/>
          <w:u w:val="single"/>
        </w:rPr>
        <w:t>三、支付方式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13" w:firstLineChars="196"/>
        <w:textAlignment w:val="auto"/>
        <w:outlineLvl w:val="9"/>
        <w:rPr>
          <w:rFonts w:hint="default" w:asciiTheme="minorEastAsia" w:hAnsiTheme="minorEastAsia" w:eastAsiaTheme="minorEastAsia"/>
          <w:b w:val="0"/>
          <w:bCs/>
          <w:lang w:val="en-US" w:eastAsia="zh-CN"/>
        </w:rPr>
      </w:pPr>
      <w:r>
        <w:rPr>
          <w:rFonts w:hint="eastAsia" w:asciiTheme="minorEastAsia" w:hAnsiTheme="minorEastAsia"/>
          <w:b/>
          <w:lang w:val="en-US" w:eastAsia="zh-CN"/>
        </w:rPr>
        <w:t>1、首年</w:t>
      </w:r>
      <w:r>
        <w:rPr>
          <w:rFonts w:hint="eastAsia" w:asciiTheme="minorEastAsia" w:hAnsiTheme="minorEastAsia"/>
          <w:b w:val="0"/>
          <w:bCs/>
          <w:lang w:val="en-US" w:eastAsia="zh-CN"/>
        </w:rPr>
        <w:t>办理成功后，在核准的3-5个工作日内，由上海农商银行后台自动汇款至河海大学指定账户。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2" w:leftChars="-1" w:firstLine="413" w:firstLineChars="196"/>
        <w:textAlignment w:val="auto"/>
        <w:outlineLvl w:val="9"/>
        <w:rPr>
          <w:rFonts w:hint="default" w:asciiTheme="minorEastAsia" w:hAnsiTheme="minorEastAsia" w:eastAsiaTheme="minorEastAsia"/>
          <w:b/>
          <w:lang w:val="en-US" w:eastAsia="zh-CN"/>
        </w:rPr>
      </w:pPr>
      <w:r>
        <w:rPr>
          <w:rFonts w:hint="eastAsia" w:asciiTheme="minorEastAsia" w:hAnsiTheme="minorEastAsia"/>
          <w:b/>
          <w:lang w:val="en-US" w:eastAsia="zh-CN"/>
        </w:rPr>
        <w:t>2</w:t>
      </w:r>
      <w:r>
        <w:rPr>
          <w:rFonts w:hint="eastAsia" w:asciiTheme="minorEastAsia" w:hAnsiTheme="minorEastAsia"/>
          <w:b/>
        </w:rPr>
        <w:t>、</w:t>
      </w:r>
      <w:r>
        <w:rPr>
          <w:rFonts w:hint="eastAsia" w:asciiTheme="minorEastAsia" w:hAnsiTheme="minorEastAsia"/>
          <w:b/>
          <w:lang w:eastAsia="zh-CN"/>
        </w:rPr>
        <w:t>次年下载上海农商银行手机银行</w:t>
      </w:r>
      <w:r>
        <w:rPr>
          <w:rFonts w:hint="eastAsia" w:asciiTheme="minorEastAsia" w:hAnsiTheme="minorEastAsia"/>
          <w:b/>
          <w:lang w:val="en-US" w:eastAsia="zh-CN"/>
        </w:rPr>
        <w:t>APP：</w:t>
      </w:r>
      <w:r>
        <w:rPr>
          <w:rFonts w:hint="eastAsia" w:asciiTheme="minorEastAsia" w:hAnsiTheme="minorEastAsia"/>
          <w:lang w:eastAsia="zh-CN"/>
        </w:rPr>
        <w:t>缴付学费时，绑定上海农商银行手机银行，在信用卡专区中自助发起指定账户转账，选择河海大学，汇款帐号会自动跳出，自行进行学费转入指定账户，可截图电子转账凭证交学校。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asciiTheme="minorEastAsia" w:hAnsiTheme="minorEastAsia"/>
          <w:b/>
          <w:color w:val="FF0000"/>
          <w:u w:val="single"/>
        </w:rPr>
      </w:pPr>
      <w:r>
        <w:rPr>
          <w:rFonts w:hint="eastAsia" w:asciiTheme="minorEastAsia" w:hAnsiTheme="minorEastAsia"/>
          <w:b/>
          <w:color w:val="FF0000"/>
          <w:u w:val="single"/>
        </w:rPr>
        <w:t>四、申请所需材料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5"/>
        <w:textAlignment w:val="auto"/>
        <w:outlineLvl w:val="9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1、身份证正反面复印件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5"/>
        <w:textAlignment w:val="auto"/>
        <w:outlineLvl w:val="9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2、录取/入学通知书（新生）或学生证/研究生证（老生）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5"/>
        <w:textAlignment w:val="auto"/>
        <w:outlineLvl w:val="9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3、缴费通知书等学费证明材料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5"/>
        <w:textAlignment w:val="auto"/>
        <w:outlineLvl w:val="9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4、</w:t>
      </w:r>
      <w:r>
        <w:rPr>
          <w:rFonts w:hint="eastAsia" w:asciiTheme="minorEastAsia" w:hAnsiTheme="minorEastAsia"/>
          <w:lang w:eastAsia="zh-CN"/>
        </w:rPr>
        <w:t>近</w:t>
      </w:r>
      <w:r>
        <w:rPr>
          <w:rFonts w:hint="eastAsia" w:asciiTheme="minorEastAsia" w:hAnsiTheme="minorEastAsia"/>
          <w:lang w:val="en-US" w:eastAsia="zh-CN"/>
        </w:rPr>
        <w:t>12个月</w:t>
      </w:r>
      <w:r>
        <w:rPr>
          <w:rFonts w:hint="eastAsia" w:asciiTheme="minorEastAsia" w:hAnsiTheme="minorEastAsia"/>
        </w:rPr>
        <w:t>有效收入证明（</w:t>
      </w:r>
      <w:r>
        <w:rPr>
          <w:rFonts w:hint="eastAsia" w:asciiTheme="minorEastAsia" w:hAnsiTheme="minorEastAsia"/>
          <w:lang w:eastAsia="zh-CN"/>
        </w:rPr>
        <w:t>可选单位加盖公章的收入证明、缴税证明、代发工资流水、公积金明细或其它</w:t>
      </w:r>
      <w:r>
        <w:rPr>
          <w:rFonts w:hint="eastAsia" w:asciiTheme="minorEastAsia" w:hAnsiTheme="minorEastAsia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5"/>
        <w:textAlignment w:val="auto"/>
        <w:outlineLvl w:val="9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5、教育随鑫分申请表（我行提供，申请人填写签字）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asciiTheme="minorEastAsia" w:hAnsiTheme="minorEastAsia"/>
          <w:b/>
          <w:color w:val="FF0000"/>
          <w:u w:val="single"/>
        </w:rPr>
      </w:pPr>
      <w:r>
        <w:rPr>
          <w:rFonts w:hint="eastAsia" w:asciiTheme="minorEastAsia" w:hAnsiTheme="minorEastAsia"/>
          <w:b/>
          <w:color w:val="FF0000"/>
          <w:u w:val="single"/>
          <w:lang w:eastAsia="zh-CN"/>
        </w:rPr>
        <w:t>五</w:t>
      </w:r>
      <w:r>
        <w:rPr>
          <w:rFonts w:hint="eastAsia" w:asciiTheme="minorEastAsia" w:hAnsiTheme="minorEastAsia"/>
          <w:b/>
          <w:color w:val="FF0000"/>
          <w:u w:val="single"/>
        </w:rPr>
        <w:t>、办理流程及时间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outlineLvl w:val="9"/>
        <w:rPr>
          <w:rFonts w:asciiTheme="minorEastAsia" w:hAnsiTheme="minorEastAsia"/>
        </w:rPr>
      </w:pPr>
      <w:r>
        <w:rPr>
          <w:rFonts w:hint="eastAsia" w:eastAsiaTheme="minorEastAsia"/>
          <w:lang w:eastAsia="zh-CN"/>
        </w:rPr>
        <w:drawing>
          <wp:anchor distT="0" distB="0" distL="114935" distR="114935" simplePos="0" relativeHeight="251663360" behindDoc="1" locked="0" layoutInCell="1" allowOverlap="1">
            <wp:simplePos x="0" y="0"/>
            <wp:positionH relativeFrom="column">
              <wp:posOffset>5043170</wp:posOffset>
            </wp:positionH>
            <wp:positionV relativeFrom="paragraph">
              <wp:posOffset>541020</wp:posOffset>
            </wp:positionV>
            <wp:extent cx="1658620" cy="1641475"/>
            <wp:effectExtent l="0" t="0" r="17780" b="15875"/>
            <wp:wrapThrough wrapText="bothSides">
              <wp:wrapPolygon>
                <wp:start x="0" y="0"/>
                <wp:lineTo x="0" y="21308"/>
                <wp:lineTo x="21335" y="21308"/>
                <wp:lineTo x="21335" y="0"/>
                <wp:lineTo x="0" y="0"/>
              </wp:wrapPolygon>
            </wp:wrapThrough>
            <wp:docPr id="1" name="图片 1" descr="070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703_1"/>
                    <pic:cNvPicPr>
                      <a:picLocks noChangeAspect="1"/>
                    </pic:cNvPicPr>
                  </pic:nvPicPr>
                  <pic:blipFill>
                    <a:blip r:embed="rId4"/>
                    <a:srcRect l="12102" t="35128" r="12102" b="30217"/>
                    <a:stretch>
                      <a:fillRect/>
                    </a:stretch>
                  </pic:blipFill>
                  <pic:spPr>
                    <a:xfrm>
                      <a:off x="0" y="0"/>
                      <a:ext cx="1658620" cy="164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lang w:eastAsia="zh-CN"/>
        </w:rPr>
        <w:t>材料收集后，我行会提供指定二维码，申请者扫码填写基本资料，重点：手机号码、单位座机必须填写且真实，审批会进行电话审核。完成扫码填写后，资料由我行上交总行进入审批环节，原则上自申请的</w:t>
      </w:r>
      <w:r>
        <w:rPr>
          <w:rFonts w:hint="eastAsia" w:asciiTheme="minorEastAsia" w:hAnsiTheme="minorEastAsia"/>
          <w:lang w:val="en-US" w:eastAsia="zh-CN"/>
        </w:rPr>
        <w:t>5个工作日内可完成审批。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outlineLvl w:val="9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为保证按时支付学费，请提早办理</w:t>
      </w:r>
      <w:r>
        <w:rPr>
          <w:rFonts w:hint="eastAsia" w:asciiTheme="minorEastAsia" w:hAnsiTheme="minorEastAsia"/>
          <w:b/>
          <w:lang w:val="en-US" w:eastAsia="zh-CN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asciiTheme="minorEastAsia" w:hAnsiTheme="minorEastAsia"/>
          <w:b/>
          <w:color w:val="FF0000"/>
          <w:u w:val="single"/>
        </w:rPr>
      </w:pPr>
      <w:r>
        <w:rPr>
          <w:rFonts w:hint="eastAsia" w:asciiTheme="minorEastAsia" w:hAnsiTheme="minorEastAsia"/>
          <w:b/>
          <w:color w:val="FF0000"/>
          <w:u w:val="single"/>
          <w:lang w:eastAsia="zh-CN"/>
        </w:rPr>
        <w:t>六</w:t>
      </w:r>
      <w:r>
        <w:rPr>
          <w:rFonts w:hint="eastAsia" w:asciiTheme="minorEastAsia" w:hAnsiTheme="minorEastAsia"/>
          <w:b/>
          <w:color w:val="FF0000"/>
          <w:u w:val="single"/>
        </w:rPr>
        <w:t>、上海农商银行专属联系人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 w:asciiTheme="minorEastAsia" w:hAnsiTheme="minorEastAsia"/>
          <w:lang w:eastAsia="zh-CN"/>
        </w:rPr>
        <w:t>高洁</w:t>
      </w:r>
      <w:r>
        <w:rPr>
          <w:rFonts w:hint="eastAsia" w:asciiTheme="minorEastAsia" w:hAnsiTheme="minorEastAsia"/>
        </w:rPr>
        <w:t xml:space="preserve"> 电话：</w:t>
      </w:r>
      <w:r>
        <w:rPr>
          <w:rFonts w:hint="eastAsia" w:asciiTheme="minorEastAsia" w:hAnsiTheme="minorEastAsia"/>
          <w:lang w:val="en-US" w:eastAsia="zh-CN"/>
        </w:rPr>
        <w:t>0512-36628919</w:t>
      </w:r>
      <w:r>
        <w:rPr>
          <w:rFonts w:hint="eastAsia" w:asciiTheme="minorEastAsia" w:hAnsiTheme="minorEastAsia"/>
        </w:rPr>
        <w:t>手机/微信：</w:t>
      </w:r>
      <w:r>
        <w:rPr>
          <w:rFonts w:hint="eastAsia" w:asciiTheme="minorEastAsia" w:hAnsiTheme="minorEastAsia"/>
          <w:lang w:val="en-US" w:eastAsia="zh-CN"/>
        </w:rPr>
        <w:t>17372605119</w:t>
      </w:r>
      <w:r>
        <w:rPr>
          <w:rFonts w:hint="eastAsia" w:asciiTheme="minorEastAsia" w:hAnsiTheme="minorEastAsia"/>
        </w:rPr>
        <w:t xml:space="preserve"> 邮箱：</w:t>
      </w:r>
      <w:r>
        <w:rPr>
          <w:rFonts w:hint="eastAsia" w:asciiTheme="minorEastAsia" w:hAnsiTheme="minorEastAsia"/>
          <w:lang w:val="en-US" w:eastAsia="zh-CN"/>
        </w:rPr>
        <w:t>gaojie2@srcb.com</w:t>
      </w:r>
    </w:p>
    <w:p>
      <w:pPr>
        <w:spacing w:line="360" w:lineRule="exact"/>
        <w:ind w:firstLine="420" w:firstLineChars="200"/>
        <w:outlineLvl w:val="9"/>
        <w:rPr>
          <w:rFonts w:hint="eastAsia" w:asciiTheme="minorEastAsia" w:hAnsiTheme="minorEastAsia" w:eastAsiaTheme="minorEastAsia"/>
          <w:sz w:val="21"/>
          <w:szCs w:val="22"/>
        </w:rPr>
      </w:pPr>
      <w:r>
        <w:rPr>
          <w:rFonts w:hint="eastAsia" w:asciiTheme="minorEastAsia" w:hAnsiTheme="minorEastAsia" w:eastAsiaTheme="minorEastAsia"/>
          <w:sz w:val="21"/>
          <w:szCs w:val="22"/>
        </w:rPr>
        <w:t>1、活动内容：</w:t>
      </w:r>
      <w:r>
        <w:rPr>
          <w:rFonts w:hint="eastAsia" w:asciiTheme="minorEastAsia" w:hAnsiTheme="minorEastAsia"/>
          <w:sz w:val="21"/>
          <w:szCs w:val="22"/>
          <w:lang w:eastAsia="zh-CN"/>
        </w:rPr>
        <w:t>2</w:t>
      </w:r>
      <w:r>
        <w:rPr>
          <w:rFonts w:hint="eastAsia" w:asciiTheme="minorEastAsia" w:hAnsiTheme="minorEastAsia"/>
          <w:sz w:val="21"/>
          <w:szCs w:val="22"/>
          <w:lang w:val="en-US" w:eastAsia="zh-CN"/>
        </w:rPr>
        <w:t>021年7月1日-2021</w:t>
      </w:r>
      <w:bookmarkStart w:id="0" w:name="_GoBack"/>
      <w:bookmarkEnd w:id="0"/>
      <w:r>
        <w:rPr>
          <w:rFonts w:hint="eastAsia" w:asciiTheme="minorEastAsia" w:hAnsiTheme="minorEastAsia"/>
          <w:sz w:val="21"/>
          <w:szCs w:val="22"/>
          <w:lang w:val="en-US" w:eastAsia="zh-CN"/>
        </w:rPr>
        <w:t>年12月31日期间</w:t>
      </w:r>
      <w:r>
        <w:rPr>
          <w:rFonts w:hint="eastAsia" w:asciiTheme="minorEastAsia" w:hAnsiTheme="minorEastAsia" w:eastAsiaTheme="minorEastAsia"/>
          <w:sz w:val="21"/>
          <w:szCs w:val="22"/>
        </w:rPr>
        <w:t>，客户办理上海农商银行教育分期业务，符合条件的客户可获赠</w:t>
      </w:r>
      <w:r>
        <w:rPr>
          <w:rFonts w:hint="eastAsia" w:asciiTheme="minorEastAsia" w:hAnsiTheme="minorEastAsia" w:eastAsiaTheme="minorEastAsia"/>
          <w:b/>
          <w:bCs/>
          <w:color w:val="FF0000"/>
          <w:sz w:val="21"/>
          <w:szCs w:val="22"/>
        </w:rPr>
        <w:t>300元中石化电子加油券</w:t>
      </w:r>
      <w:r>
        <w:rPr>
          <w:rFonts w:hint="eastAsia" w:asciiTheme="minorEastAsia" w:hAnsiTheme="minorEastAsia" w:eastAsiaTheme="minorEastAsia"/>
          <w:sz w:val="21"/>
          <w:szCs w:val="22"/>
        </w:rPr>
        <w:t>。总奖励名额</w:t>
      </w:r>
      <w:r>
        <w:rPr>
          <w:rFonts w:hint="eastAsia" w:asciiTheme="minorEastAsia" w:hAnsiTheme="minorEastAsia" w:eastAsiaTheme="minorEastAsia"/>
          <w:sz w:val="21"/>
          <w:szCs w:val="22"/>
          <w:highlight w:val="none"/>
          <w:lang w:val="en-US" w:eastAsia="zh-CN"/>
        </w:rPr>
        <w:t>1200</w:t>
      </w:r>
      <w:r>
        <w:rPr>
          <w:rFonts w:hint="eastAsia" w:asciiTheme="minorEastAsia" w:hAnsiTheme="minorEastAsia" w:eastAsiaTheme="minorEastAsia"/>
          <w:sz w:val="21"/>
          <w:szCs w:val="22"/>
        </w:rPr>
        <w:t>个，名额有限，先到先得，用完</w:t>
      </w:r>
      <w:r>
        <w:rPr>
          <w:rFonts w:hint="eastAsia" w:asciiTheme="minorEastAsia" w:hAnsiTheme="minorEastAsia" w:eastAsiaTheme="minorEastAsia"/>
          <w:sz w:val="21"/>
          <w:szCs w:val="22"/>
          <w:lang w:eastAsia="zh-CN"/>
        </w:rPr>
        <w:t>为</w:t>
      </w:r>
      <w:r>
        <w:rPr>
          <w:rFonts w:hint="eastAsia" w:asciiTheme="minorEastAsia" w:hAnsiTheme="minorEastAsia" w:eastAsiaTheme="minorEastAsia"/>
          <w:sz w:val="21"/>
          <w:szCs w:val="22"/>
        </w:rPr>
        <w:t>止。</w:t>
      </w:r>
    </w:p>
    <w:p>
      <w:pPr>
        <w:spacing w:line="360" w:lineRule="exact"/>
        <w:ind w:firstLine="420" w:firstLineChars="200"/>
        <w:outlineLvl w:val="9"/>
        <w:rPr>
          <w:rFonts w:hint="eastAsia" w:asciiTheme="minorEastAsia" w:hAnsiTheme="minorEastAsia" w:eastAsiaTheme="minorEastAsia"/>
          <w:b/>
          <w:lang w:val="en-US" w:eastAsia="zh-CN"/>
        </w:rPr>
      </w:pPr>
      <w:r>
        <w:rPr>
          <w:rFonts w:hint="default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4910455</wp:posOffset>
                </wp:positionH>
                <wp:positionV relativeFrom="paragraph">
                  <wp:posOffset>97790</wp:posOffset>
                </wp:positionV>
                <wp:extent cx="1771650" cy="276225"/>
                <wp:effectExtent l="4445" t="5080" r="14605" b="444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bg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快扫描此二维码加微信咨询吧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6.65pt;margin-top:7.7pt;height:21.75pt;width:139.5pt;z-index:251661312;mso-width-relative:page;mso-height-relative:page;" fillcolor="#FFFFFF" filled="t" stroked="t" coordsize="21600,21600" o:gfxdata="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GZ&#10;95PYAAAACgEAAA8AAAAAAAAAAQAgAAAAIgAAAGRycy9kb3ducmV2LnhtbFBLAQIUABQAAAAIAIdO&#10;4kCZZJyZ6gEAAOgDAAAOAAAAAAAAAAEAIAAAACcBAABkcnMvZTJvRG9jLnhtbFBLBQYAAAAABgAG&#10;AFkBAACDBQAAAAA=&#10;">
                <v:fill on="t" focussize="0,0"/>
                <v:stroke color="#FFFFFF [3212]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</w:rPr>
                        <w:t>快扫描此二维码加微信咨询吧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sz w:val="21"/>
          <w:szCs w:val="22"/>
        </w:rPr>
        <w:t>2、参与条件：客户</w:t>
      </w:r>
      <w:r>
        <w:rPr>
          <w:rFonts w:hint="eastAsia" w:asciiTheme="minorEastAsia" w:hAnsiTheme="minorEastAsia" w:eastAsiaTheme="minorEastAsia"/>
          <w:sz w:val="21"/>
          <w:szCs w:val="22"/>
          <w:lang w:eastAsia="zh-CN"/>
        </w:rPr>
        <w:t>首次</w:t>
      </w:r>
      <w:r>
        <w:rPr>
          <w:rFonts w:hint="eastAsia" w:asciiTheme="minorEastAsia" w:hAnsiTheme="minorEastAsia" w:eastAsiaTheme="minorEastAsia"/>
          <w:sz w:val="21"/>
          <w:szCs w:val="22"/>
        </w:rPr>
        <w:t>办理教育分期，</w:t>
      </w:r>
      <w:r>
        <w:rPr>
          <w:rFonts w:hint="eastAsia" w:asciiTheme="minorEastAsia" w:hAnsiTheme="minorEastAsia" w:eastAsiaTheme="minorEastAsia"/>
          <w:sz w:val="21"/>
          <w:szCs w:val="22"/>
          <w:lang w:eastAsia="zh-CN"/>
        </w:rPr>
        <w:t>且</w:t>
      </w:r>
      <w:r>
        <w:rPr>
          <w:rFonts w:hint="eastAsia" w:asciiTheme="minorEastAsia" w:hAnsiTheme="minorEastAsia" w:eastAsiaTheme="minorEastAsia"/>
          <w:sz w:val="21"/>
          <w:szCs w:val="22"/>
        </w:rPr>
        <w:t>单笔放款金额大于等于2万元。</w:t>
      </w:r>
    </w:p>
    <w:sectPr>
      <w:pgSz w:w="11906" w:h="16838"/>
      <w:pgMar w:top="567" w:right="851" w:bottom="28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74619"/>
    <w:multiLevelType w:val="multilevel"/>
    <w:tmpl w:val="2467461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697"/>
    <w:rsid w:val="00006FEA"/>
    <w:rsid w:val="00020579"/>
    <w:rsid w:val="00061A0E"/>
    <w:rsid w:val="00091DB1"/>
    <w:rsid w:val="0009450A"/>
    <w:rsid w:val="000E2D89"/>
    <w:rsid w:val="000E76A7"/>
    <w:rsid w:val="000F1211"/>
    <w:rsid w:val="00102417"/>
    <w:rsid w:val="001641F4"/>
    <w:rsid w:val="00173D98"/>
    <w:rsid w:val="00175A5E"/>
    <w:rsid w:val="001A3DDF"/>
    <w:rsid w:val="001C78E0"/>
    <w:rsid w:val="001D4488"/>
    <w:rsid w:val="001E5B9B"/>
    <w:rsid w:val="001F698D"/>
    <w:rsid w:val="00206A4F"/>
    <w:rsid w:val="00215AF6"/>
    <w:rsid w:val="00242B3F"/>
    <w:rsid w:val="00247CBE"/>
    <w:rsid w:val="002512EB"/>
    <w:rsid w:val="002609B9"/>
    <w:rsid w:val="00287D36"/>
    <w:rsid w:val="002B220F"/>
    <w:rsid w:val="002B56F1"/>
    <w:rsid w:val="002E0069"/>
    <w:rsid w:val="002F17D0"/>
    <w:rsid w:val="002F702D"/>
    <w:rsid w:val="00306EE5"/>
    <w:rsid w:val="00313BCB"/>
    <w:rsid w:val="00341405"/>
    <w:rsid w:val="00354810"/>
    <w:rsid w:val="00357085"/>
    <w:rsid w:val="00357400"/>
    <w:rsid w:val="0036204E"/>
    <w:rsid w:val="00370E13"/>
    <w:rsid w:val="00371983"/>
    <w:rsid w:val="00390D20"/>
    <w:rsid w:val="003C1761"/>
    <w:rsid w:val="003C3767"/>
    <w:rsid w:val="003C459E"/>
    <w:rsid w:val="00401F3A"/>
    <w:rsid w:val="00407697"/>
    <w:rsid w:val="0042056A"/>
    <w:rsid w:val="00433C64"/>
    <w:rsid w:val="00446CAC"/>
    <w:rsid w:val="00461289"/>
    <w:rsid w:val="004848C7"/>
    <w:rsid w:val="004B58E3"/>
    <w:rsid w:val="004B594D"/>
    <w:rsid w:val="004F1C28"/>
    <w:rsid w:val="0053295C"/>
    <w:rsid w:val="005414E2"/>
    <w:rsid w:val="005811B8"/>
    <w:rsid w:val="00585BB4"/>
    <w:rsid w:val="006017CB"/>
    <w:rsid w:val="006469A0"/>
    <w:rsid w:val="00651FFB"/>
    <w:rsid w:val="006960DC"/>
    <w:rsid w:val="006A09F8"/>
    <w:rsid w:val="006A2F2B"/>
    <w:rsid w:val="00706E5F"/>
    <w:rsid w:val="0072285D"/>
    <w:rsid w:val="00726ED2"/>
    <w:rsid w:val="00751837"/>
    <w:rsid w:val="00754989"/>
    <w:rsid w:val="00757B57"/>
    <w:rsid w:val="00760255"/>
    <w:rsid w:val="007C3E24"/>
    <w:rsid w:val="007D00C8"/>
    <w:rsid w:val="007D0560"/>
    <w:rsid w:val="007D10F7"/>
    <w:rsid w:val="007D7A07"/>
    <w:rsid w:val="007F1401"/>
    <w:rsid w:val="00801DC6"/>
    <w:rsid w:val="00802846"/>
    <w:rsid w:val="00802C1A"/>
    <w:rsid w:val="00802EB6"/>
    <w:rsid w:val="00837C8E"/>
    <w:rsid w:val="00843235"/>
    <w:rsid w:val="00870AB0"/>
    <w:rsid w:val="008719CF"/>
    <w:rsid w:val="00880BB4"/>
    <w:rsid w:val="008A45AB"/>
    <w:rsid w:val="008E672B"/>
    <w:rsid w:val="008E79FD"/>
    <w:rsid w:val="008F14EA"/>
    <w:rsid w:val="009235F9"/>
    <w:rsid w:val="009527EC"/>
    <w:rsid w:val="00974AA5"/>
    <w:rsid w:val="00981FF6"/>
    <w:rsid w:val="00996CAD"/>
    <w:rsid w:val="009A22DA"/>
    <w:rsid w:val="009A4F2C"/>
    <w:rsid w:val="009A72CC"/>
    <w:rsid w:val="009B1322"/>
    <w:rsid w:val="009C2C7F"/>
    <w:rsid w:val="00A07692"/>
    <w:rsid w:val="00A16107"/>
    <w:rsid w:val="00A32CF3"/>
    <w:rsid w:val="00A41353"/>
    <w:rsid w:val="00A43815"/>
    <w:rsid w:val="00A61356"/>
    <w:rsid w:val="00A65B4B"/>
    <w:rsid w:val="00A80F9A"/>
    <w:rsid w:val="00AA1A66"/>
    <w:rsid w:val="00AA28FB"/>
    <w:rsid w:val="00AA7100"/>
    <w:rsid w:val="00AA7EEB"/>
    <w:rsid w:val="00B0329D"/>
    <w:rsid w:val="00B05105"/>
    <w:rsid w:val="00B14D25"/>
    <w:rsid w:val="00B202C4"/>
    <w:rsid w:val="00B359D7"/>
    <w:rsid w:val="00B537AE"/>
    <w:rsid w:val="00B8210C"/>
    <w:rsid w:val="00B9653F"/>
    <w:rsid w:val="00BA0EB6"/>
    <w:rsid w:val="00BB44CF"/>
    <w:rsid w:val="00BE171F"/>
    <w:rsid w:val="00BE303C"/>
    <w:rsid w:val="00BE379D"/>
    <w:rsid w:val="00BF5373"/>
    <w:rsid w:val="00BF6C52"/>
    <w:rsid w:val="00C027D0"/>
    <w:rsid w:val="00C24CFA"/>
    <w:rsid w:val="00C34E2B"/>
    <w:rsid w:val="00C64534"/>
    <w:rsid w:val="00C841E5"/>
    <w:rsid w:val="00C87C12"/>
    <w:rsid w:val="00C95228"/>
    <w:rsid w:val="00C97627"/>
    <w:rsid w:val="00CC028E"/>
    <w:rsid w:val="00D01A70"/>
    <w:rsid w:val="00D06661"/>
    <w:rsid w:val="00D23493"/>
    <w:rsid w:val="00D3427E"/>
    <w:rsid w:val="00D3462A"/>
    <w:rsid w:val="00DA7F9F"/>
    <w:rsid w:val="00DB0538"/>
    <w:rsid w:val="00DC45EC"/>
    <w:rsid w:val="00DD6FC1"/>
    <w:rsid w:val="00DD792F"/>
    <w:rsid w:val="00DD7D89"/>
    <w:rsid w:val="00DF27D2"/>
    <w:rsid w:val="00DF403E"/>
    <w:rsid w:val="00E12BD5"/>
    <w:rsid w:val="00E24AD7"/>
    <w:rsid w:val="00E56314"/>
    <w:rsid w:val="00E57C20"/>
    <w:rsid w:val="00ED721A"/>
    <w:rsid w:val="00F0017F"/>
    <w:rsid w:val="00F05E07"/>
    <w:rsid w:val="00F4630D"/>
    <w:rsid w:val="00F82473"/>
    <w:rsid w:val="00F94838"/>
    <w:rsid w:val="00F9784C"/>
    <w:rsid w:val="00FA77F3"/>
    <w:rsid w:val="00FB0DD8"/>
    <w:rsid w:val="00FC65D4"/>
    <w:rsid w:val="00FD735C"/>
    <w:rsid w:val="00FE3FB7"/>
    <w:rsid w:val="0DBB7A7E"/>
    <w:rsid w:val="0EA83E07"/>
    <w:rsid w:val="136758A7"/>
    <w:rsid w:val="1DE9162D"/>
    <w:rsid w:val="24556494"/>
    <w:rsid w:val="270E1A5A"/>
    <w:rsid w:val="351067CD"/>
    <w:rsid w:val="525378F2"/>
    <w:rsid w:val="5A1473C1"/>
    <w:rsid w:val="66F84F6D"/>
    <w:rsid w:val="6A120CE1"/>
    <w:rsid w:val="724842F6"/>
    <w:rsid w:val="762E5A49"/>
    <w:rsid w:val="77A20D19"/>
    <w:rsid w:val="7DEC4F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Sinopec</Company>
  <Pages>1</Pages>
  <Words>826</Words>
  <Characters>1023</Characters>
  <Lines>10</Lines>
  <Paragraphs>2</Paragraphs>
  <TotalTime>5</TotalTime>
  <ScaleCrop>false</ScaleCrop>
  <LinksUpToDate>false</LinksUpToDate>
  <CharactersWithSpaces>1026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2018-03-06T01:42:00Z</dcterms:created>
  <dc:creator>韩蕾</dc:creator>
  <cp:lastModifiedBy>宋Sir</cp:lastModifiedBy>
  <cp:lastPrinted>2018-03-09T01:55:00Z</cp:lastPrinted>
  <dcterms:modified xsi:type="dcterms:W3CDTF">2021-07-22T11:54:43Z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