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  <w:r>
        <w:fldChar w:fldCharType="begin"/>
      </w:r>
      <w:r>
        <w:instrText xml:space="preserve"> HYPERLINK "http://yjss.hhu.edu.cn/home/login" \h </w:instrText>
      </w:r>
      <w:r>
        <w:fldChar w:fldCharType="separate"/>
      </w:r>
      <w:r>
        <w:t>【http://yjss.hhu.edu.cn/home/login</w:t>
      </w:r>
      <w:r>
        <w:fldChar w:fldCharType="end"/>
      </w:r>
      <w:r>
        <w:t>】</w:t>
      </w:r>
    </w:p>
    <w:p>
      <w:pPr>
        <w:spacing w:line="360" w:lineRule="auto"/>
        <w:ind w:firstLine="364" w:firstLineChars="200"/>
        <w:rPr>
          <w:sz w:val="20"/>
        </w:rPr>
      </w:pPr>
      <w:r>
        <w:rPr>
          <w:spacing w:val="-19"/>
        </w:rPr>
        <w:t>或者</w:t>
      </w: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</w:pPr>
      <w:r>
        <w:t xml:space="preserve">功能说明：填报开题报告，上传附件材料。操作说明：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</w:p>
    <w:p>
      <w:pPr>
        <w:pStyle w:val="5"/>
        <w:ind w:left="905"/>
      </w:pPr>
      <w:r>
        <w:t xml:space="preserve">【提交】按钮，提交开题报告信息。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286385</wp:posOffset>
            </wp:positionV>
            <wp:extent cx="5248275" cy="2555875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68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bookmarkStart w:id="106" w:name="_GoBack"/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6"/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24C65F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1</cp:lastModifiedBy>
  <dcterms:modified xsi:type="dcterms:W3CDTF">2021-05-07T03:36:36Z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D46DC2D83AED4EE18CFC78902983347F</vt:lpwstr>
  </property>
</Properties>
</file>