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lang w:val="en-US" w:eastAsia="zh-CN"/>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lang w:eastAsia="zh-CN"/>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lang w:eastAsia="zh-CN"/>
        </w:rPr>
        <w:t>蒋</w:t>
      </w:r>
      <w:r>
        <w:rPr>
          <w:rFonts w:hint="eastAsia" w:ascii="Times New Roman" w:hAnsi="Times New Roman" w:eastAsia="宋体" w:cs="Times New Roman"/>
          <w:sz w:val="28"/>
          <w:szCs w:val="28"/>
        </w:rPr>
        <w:t>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徐</w:t>
      </w:r>
      <w:r>
        <w:rPr>
          <w:rFonts w:hint="eastAsia" w:ascii="Times New Roman" w:hAnsi="Times New Roman" w:eastAsia="宋体" w:cs="Times New Roman"/>
          <w:sz w:val="28"/>
          <w:szCs w:val="24"/>
          <w:u w:val="single"/>
        </w:rPr>
        <w:t xml:space="preserve">长江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许淮委</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土木水利硕士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土木水利（水利工程）</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lang w:val="en-US" w:eastAsia="zh-CN"/>
        </w:rPr>
        <w:t>2015</w:t>
      </w:r>
      <w:r>
        <w:rPr>
          <w:rFonts w:ascii="Times New Roman" w:hAnsi="Times New Roman" w:eastAsia="宋体" w:cs="Times New Roman"/>
          <w:sz w:val="28"/>
          <w:szCs w:val="24"/>
          <w:u w:val="single"/>
        </w:rPr>
        <w:t>年7月6</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lang w:val="en-US" w:eastAsia="zh-CN"/>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lang w:val="en-US" w:eastAsia="zh-CN"/>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w:t>
                            </w:r>
                            <w:r>
                              <w:rPr>
                                <w:rFonts w:hint="eastAsia" w:ascii="宋体" w:hAnsi="宋体" w:eastAsia="宋体"/>
                                <w:bCs/>
                                <w:sz w:val="28"/>
                                <w:lang w:eastAsia="zh-CN"/>
                              </w:rPr>
                              <w:t>蒋</w:t>
                            </w:r>
                            <w:r>
                              <w:rPr>
                                <w:rFonts w:hint="eastAsia" w:ascii="宋体" w:hAnsi="宋体" w:eastAsia="宋体"/>
                                <w:bCs/>
                                <w:sz w:val="28"/>
                              </w:rPr>
                              <w:t xml:space="preserve">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D117I&#10;1gAAAAgBAAAPAAAAAAAAAAEAIAAAACIAAABkcnMvZG93bnJldi54bWxQSwECFAAUAAAACACHTuJA&#10;yBsMzyMCAAA7BAAADgAAAAAAAAABACAAAAAlAQAAZHJzL2Uyb0RvYy54bWxQSwUGAAAAAAYABgBZ&#10;AQAAugU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w:t>
                      </w:r>
                      <w:r>
                        <w:rPr>
                          <w:rFonts w:hint="eastAsia" w:ascii="宋体" w:hAnsi="宋体" w:eastAsia="宋体"/>
                          <w:bCs/>
                          <w:sz w:val="28"/>
                          <w:lang w:eastAsia="zh-CN"/>
                        </w:rPr>
                        <w:t>蒋</w:t>
                      </w:r>
                      <w:r>
                        <w:rPr>
                          <w:rFonts w:hint="eastAsia" w:ascii="宋体" w:hAnsi="宋体" w:eastAsia="宋体"/>
                          <w:bCs/>
                          <w:sz w:val="28"/>
                        </w:rPr>
                        <w:t xml:space="preserve">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蒋</w:t>
      </w:r>
      <w:r>
        <w:rPr>
          <w:rFonts w:hint="eastAsia" w:ascii="Times New Roman" w:hAnsi="Times New Roman" w:eastAsia="宋体" w:cs="Times New Roman"/>
          <w:sz w:val="28"/>
          <w:szCs w:val="24"/>
          <w:u w:val="single"/>
        </w:rPr>
        <w:t xml:space="preserve">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120</w:t>
      </w:r>
      <w:r>
        <w:rPr>
          <w:rFonts w:hint="eastAsia"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lang w:val="en-US" w:eastAsia="zh-CN"/>
        </w:rPr>
        <w:t>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lang w:val="en-US" w:eastAsia="zh-CN"/>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土木水利硕士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土木水利（水利工程）</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徐</w:t>
      </w:r>
      <w:r>
        <w:rPr>
          <w:rFonts w:hint="eastAsia" w:ascii="Times New Roman" w:hAnsi="Times New Roman" w:eastAsia="宋体" w:cs="Times New Roman"/>
          <w:sz w:val="28"/>
          <w:szCs w:val="24"/>
          <w:u w:val="single"/>
        </w:rPr>
        <w:t xml:space="preserve">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w:t>
      </w:r>
      <w:r>
        <w:rPr>
          <w:rFonts w:hint="eastAsia" w:ascii="Times New Roman" w:hAnsi="Times New Roman" w:eastAsia="宋体" w:cs="Times New Roman"/>
          <w:sz w:val="28"/>
          <w:szCs w:val="24"/>
          <w:u w:val="single"/>
          <w:lang w:eastAsia="zh-CN"/>
        </w:rPr>
        <w:t>水利</w:t>
      </w:r>
      <w:r>
        <w:rPr>
          <w:rFonts w:hint="eastAsia" w:ascii="Times New Roman" w:hAnsi="Times New Roman" w:eastAsia="宋体" w:cs="Times New Roman"/>
          <w:sz w:val="28"/>
          <w:szCs w:val="24"/>
          <w:u w:val="single"/>
        </w:rPr>
        <w:t>水电学院</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许淮委</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eastAsia="zh-CN"/>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hint="eastAsia" w:ascii="Times New Roman" w:hAnsi="Times New Roman" w:eastAsia="宋体" w:cs="Times New Roman"/>
          <w:b/>
          <w:sz w:val="30"/>
          <w:szCs w:val="30"/>
          <w:lang w:val="en-US" w:eastAsia="zh-CN"/>
        </w:rPr>
        <w:t>Master</w:t>
      </w:r>
      <w:r>
        <w:rPr>
          <w:rFonts w:ascii="Times New Roman" w:hAnsi="Times New Roman" w:eastAsia="宋体" w:cs="Times New Roman"/>
          <w:b/>
          <w:sz w:val="30"/>
          <w:szCs w:val="30"/>
        </w:rPr>
        <w:t xml:space="preserve"> of E</w:t>
      </w:r>
      <w:r>
        <w:rPr>
          <w:rFonts w:hint="eastAsia" w:ascii="Times New Roman" w:hAnsi="Times New Roman" w:eastAsia="宋体" w:cs="Times New Roman"/>
          <w:b/>
          <w:sz w:val="30"/>
          <w:szCs w:val="30"/>
        </w:rPr>
        <w:t>ng</w:t>
      </w:r>
      <w:r>
        <w:rPr>
          <w:rFonts w:ascii="Times New Roman" w:hAnsi="Times New Roman" w:eastAsia="宋体" w:cs="Times New Roman"/>
          <w:b/>
          <w:sz w:val="30"/>
          <w:szCs w:val="30"/>
        </w:rPr>
        <w:t>ineering</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hint="default" w:ascii="Times New Roman" w:hAnsi="Times New Roman" w:eastAsia="宋体" w:cs="Times New Roman"/>
          <w:b/>
          <w:sz w:val="28"/>
          <w:szCs w:val="28"/>
          <w:lang w:val="en-US" w:eastAsia="zh-CN"/>
        </w:rPr>
      </w:pPr>
      <w:r>
        <w:rPr>
          <w:rFonts w:hint="eastAsia" w:ascii="Times New Roman" w:hAnsi="Times New Roman" w:eastAsia="宋体" w:cs="Times New Roman"/>
          <w:b/>
          <w:sz w:val="28"/>
          <w:szCs w:val="28"/>
          <w:lang w:val="en-US" w:eastAsia="zh-CN"/>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lang w:val="en-US" w:eastAsia="zh-CN"/>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(College of Water Conservancy and Hydropower Engineering)</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hint="default" w:ascii="Times New Roman" w:hAnsi="Times New Roman" w:eastAsia="宋体" w:cs="Times New Roman"/>
          <w:sz w:val="28"/>
          <w:szCs w:val="28"/>
          <w:lang w:val="en-US" w:eastAsia="zh-CN"/>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lang w:val="en-US" w:eastAsia="zh-CN"/>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lang w:val="en-US" w:eastAsia="zh-CN"/>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hint="default" w:ascii="Times New Roman" w:hAnsi="Times New Roman" w:eastAsia="宋体" w:cs="Times New Roman"/>
          <w:bCs/>
          <w:sz w:val="28"/>
          <w:szCs w:val="24"/>
          <w:lang w:val="en-US" w:eastAsia="zh-CN"/>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lang w:val="en-US" w:eastAsia="zh-CN"/>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3938684"/>
      <w:bookmarkStart w:id="7" w:name="_Toc356895810"/>
      <w:bookmarkStart w:id="8" w:name="_Toc258867494"/>
      <w:bookmarkStart w:id="9" w:name="_Toc6843714"/>
      <w:bookmarkStart w:id="10" w:name="_Toc12250"/>
      <w:bookmarkStart w:id="11" w:name="_Toc535433290"/>
      <w:bookmarkStart w:id="12" w:name="_Toc370977568"/>
      <w:bookmarkStart w:id="13" w:name="_Toc262754324"/>
      <w:bookmarkStart w:id="14" w:name="_Toc371529025"/>
      <w:bookmarkStart w:id="15" w:name="_Toc347253574"/>
      <w:bookmarkStart w:id="16" w:name="_Toc535431094"/>
      <w:bookmarkStart w:id="17" w:name="_Toc347254048"/>
      <w:bookmarkStart w:id="18" w:name="_Toc3196"/>
      <w:bookmarkStart w:id="19" w:name="_Toc370151551"/>
      <w:bookmarkStart w:id="20" w:name="_Toc535432563"/>
      <w:bookmarkStart w:id="21" w:name="_Toc370975791"/>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19"/>
        <w:ind w:firstLine="480"/>
        <w:rPr>
          <w:rFonts w:cs="Times New Roman"/>
        </w:rPr>
      </w:pPr>
    </w:p>
    <w:p>
      <w:pPr>
        <w:pStyle w:val="19"/>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2" w:name="_Toc535431095"/>
      <w:bookmarkStart w:id="23" w:name="_Toc370975792"/>
      <w:bookmarkStart w:id="24" w:name="_Toc535432564"/>
      <w:bookmarkStart w:id="25" w:name="_Toc13791"/>
      <w:bookmarkStart w:id="26" w:name="_Toc370977569"/>
      <w:bookmarkStart w:id="27" w:name="_Toc373938685"/>
      <w:bookmarkStart w:id="28" w:name="_Toc371529026"/>
      <w:bookmarkStart w:id="29" w:name="_Toc6843715"/>
      <w:bookmarkStart w:id="30" w:name="_Toc16281"/>
      <w:bookmarkStart w:id="31" w:name="_Toc535433291"/>
      <w:r>
        <w:t>ABSTRACT</w:t>
      </w:r>
      <w:bookmarkEnd w:id="22"/>
      <w:bookmarkEnd w:id="23"/>
      <w:bookmarkEnd w:id="24"/>
      <w:bookmarkEnd w:id="25"/>
      <w:bookmarkEnd w:id="26"/>
      <w:bookmarkEnd w:id="27"/>
      <w:bookmarkEnd w:id="28"/>
      <w:bookmarkEnd w:id="29"/>
      <w:bookmarkEnd w:id="30"/>
      <w:bookmarkEnd w:id="31"/>
    </w:p>
    <w:p>
      <w:pPr>
        <w:widowControl/>
        <w:spacing w:line="300" w:lineRule="auto"/>
        <w:ind w:firstLine="480" w:firstLineChars="200"/>
        <w:rPr>
          <w:rStyle w:val="20"/>
          <w:rFonts w:ascii="Times New Roman" w:hAnsi="Times New Roman" w:eastAsia="宋体" w:cs="Times New Roman"/>
          <w:sz w:val="24"/>
        </w:rPr>
      </w:pPr>
      <w:r>
        <w:rPr>
          <w:rStyle w:val="20"/>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0"/>
          <w:rFonts w:ascii="Times New Roman" w:hAnsi="Times New Roman" w:eastAsia="宋体" w:cs="Times New Roman"/>
          <w:sz w:val="24"/>
        </w:rPr>
      </w:pPr>
      <w:r>
        <w:rPr>
          <w:rStyle w:val="20"/>
          <w:rFonts w:hint="eastAsia" w:ascii="Times New Roman" w:hAnsi="Times New Roman" w:eastAsia="宋体" w:cs="Times New Roman"/>
          <w:sz w:val="24"/>
        </w:rPr>
        <w:t>……</w:t>
      </w:r>
    </w:p>
    <w:p>
      <w:pPr>
        <w:widowControl/>
        <w:spacing w:line="300" w:lineRule="auto"/>
        <w:ind w:firstLine="480" w:firstLineChars="200"/>
        <w:rPr>
          <w:rStyle w:val="20"/>
          <w:rFonts w:ascii="Times New Roman" w:hAnsi="Times New Roman" w:eastAsia="宋体" w:cs="Times New Roman"/>
          <w:sz w:val="24"/>
        </w:rPr>
      </w:pPr>
      <w:r>
        <w:rPr>
          <w:rStyle w:val="20"/>
          <w:rFonts w:hint="eastAsia" w:ascii="Times New Roman" w:hAnsi="Times New Roman" w:eastAsia="宋体" w:cs="Times New Roman"/>
          <w:sz w:val="24"/>
        </w:rPr>
        <w:t>……</w:t>
      </w: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2" w:name="_Toc356895812"/>
      <w:bookmarkStart w:id="33" w:name="_Toc347254050"/>
      <w:bookmarkStart w:id="34" w:name="_Toc535431096"/>
      <w:bookmarkStart w:id="35" w:name="_Toc373938686"/>
      <w:bookmarkStart w:id="36" w:name="_Toc262754326"/>
      <w:bookmarkStart w:id="37" w:name="_Toc371529027"/>
      <w:bookmarkStart w:id="38" w:name="_Toc258867496"/>
      <w:bookmarkStart w:id="39" w:name="_Toc535432565"/>
      <w:bookmarkStart w:id="40" w:name="_Toc347253576"/>
      <w:bookmarkStart w:id="41" w:name="_Toc370151553"/>
      <w:bookmarkStart w:id="42" w:name="_Toc6843716"/>
      <w:bookmarkStart w:id="43" w:name="_Toc535433292"/>
      <w:bookmarkStart w:id="44" w:name="_Toc370977570"/>
      <w:bookmarkStart w:id="45" w:name="_Toc11746"/>
      <w:bookmarkStart w:id="46" w:name="_Toc24103"/>
      <w:bookmarkStart w:id="47" w:name="_Toc370975793"/>
      <w:r>
        <w:rPr>
          <w:rFonts w:eastAsia="宋体"/>
          <w:b/>
          <w:bCs w:val="0"/>
        </w:rPr>
        <w:t>目录</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9"/>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"_Toc6843717" </w:instrText>
      </w:r>
      <w:r>
        <w:fldChar w:fldCharType="separate"/>
      </w:r>
      <w:r>
        <w:rPr>
          <w:rStyle w:val="15"/>
          <w:rFonts w:ascii="Times New Roman" w:eastAsia="宋体" w:hAnsiTheme="minorHAnsi" w:cstheme="minorBidi"/>
          <w:color w:val="auto"/>
          <w:sz w:val="24"/>
          <w:szCs w:val="24"/>
        </w:rPr>
        <w:t>第一章</w:t>
      </w:r>
      <w:r>
        <w:rPr>
          <w:rFonts w:ascii="Times New Roman" w:eastAsia="宋体"/>
          <w:b w:val="0"/>
          <w:bCs w:val="0"/>
          <w:caps w:val="0"/>
          <w:sz w:val="28"/>
          <w:szCs w:val="32"/>
        </w:rPr>
        <w:t xml:space="preserve"> </w:t>
      </w:r>
      <w:r>
        <w:rPr>
          <w:rStyle w:val="15"/>
          <w:rFonts w:ascii="Times New Roman" w:eastAsia="宋体" w:hAnsiTheme="minorHAnsi" w:cstheme="minorBidi"/>
          <w:color w:val="auto"/>
          <w:sz w:val="24"/>
          <w:szCs w:val="24"/>
        </w:rPr>
        <w:t>绪论</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_Toc6843717 \h </w:instrText>
      </w:r>
      <w:r>
        <w:rPr>
          <w:rFonts w:ascii="Times New Roman" w:eastAsia="宋体"/>
          <w:sz w:val="24"/>
          <w:szCs w:val="24"/>
        </w:rPr>
        <w:fldChar w:fldCharType="separate"/>
      </w:r>
      <w:r>
        <w:rPr>
          <w:rFonts w:ascii="Times New Roman" w:eastAsia="宋体"/>
          <w:sz w:val="24"/>
          <w:szCs w:val="24"/>
        </w:rPr>
        <w:t>1</w:t>
      </w:r>
      <w:r>
        <w:rPr>
          <w:rFonts w:ascii="Times New Roman" w:eastAsia="宋体"/>
          <w:sz w:val="24"/>
          <w:szCs w:val="24"/>
        </w:rPr>
        <w:fldChar w:fldCharType="end"/>
      </w:r>
      <w:r>
        <w:rPr>
          <w:rFonts w:ascii="Times New Roman" w:eastAsia="宋体"/>
          <w:sz w:val="24"/>
          <w:szCs w:val="24"/>
        </w:rPr>
        <w:fldChar w:fldCharType="end"/>
      </w:r>
    </w:p>
    <w:p>
      <w:pPr>
        <w:pStyle w:val="10"/>
        <w:tabs>
          <w:tab w:val="left" w:pos="1000"/>
          <w:tab w:val="right" w:leader="dot" w:pos="8890"/>
        </w:tabs>
        <w:ind w:firstLine="0" w:firstLineChars="0"/>
        <w:rPr>
          <w:rFonts w:ascii="Times New Roman" w:eastAsia="宋体"/>
          <w:smallCaps w:val="0"/>
          <w:sz w:val="28"/>
          <w:szCs w:val="32"/>
        </w:rPr>
      </w:pPr>
      <w:r>
        <w:fldChar w:fldCharType="begin"/>
      </w:r>
      <w:r>
        <w:instrText xml:space="preserve"> HYPERLINK \l "_Toc6843718" </w:instrText>
      </w:r>
      <w:r>
        <w:fldChar w:fldCharType="separate"/>
      </w:r>
      <w:r>
        <w:rPr>
          <w:rStyle w:val="15"/>
          <w:rFonts w:ascii="Times New Roman" w:eastAsia="宋体" w:hAnsiTheme="minorHAnsi" w:cstheme="minorBidi"/>
          <w:color w:val="auto"/>
          <w:sz w:val="24"/>
          <w:szCs w:val="24"/>
        </w:rPr>
        <w:t>1.1</w:t>
      </w:r>
      <w:r>
        <w:rPr>
          <w:rStyle w:val="15"/>
          <w:rFonts w:hint="eastAsia" w:ascii="Times New Roman" w:eastAsia="宋体" w:hAnsiTheme="minorHAnsi" w:cstheme="minorBidi"/>
          <w:color w:val="auto"/>
          <w:sz w:val="24"/>
          <w:szCs w:val="24"/>
        </w:rPr>
        <w:t xml:space="preserve"> 河网水力及水质特性数值模拟研究的意义</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_Toc6843718 \h </w:instrText>
      </w:r>
      <w:r>
        <w:rPr>
          <w:rFonts w:ascii="Times New Roman" w:eastAsia="宋体"/>
          <w:sz w:val="24"/>
          <w:szCs w:val="24"/>
        </w:rPr>
        <w:fldChar w:fldCharType="separate"/>
      </w:r>
      <w:r>
        <w:rPr>
          <w:rFonts w:ascii="Times New Roman" w:eastAsia="宋体"/>
          <w:sz w:val="24"/>
          <w:szCs w:val="24"/>
        </w:rPr>
        <w:t>1</w:t>
      </w:r>
      <w:r>
        <w:rPr>
          <w:rFonts w:ascii="Times New Roman" w:eastAsia="宋体"/>
          <w:sz w:val="24"/>
          <w:szCs w:val="24"/>
        </w:rPr>
        <w:fldChar w:fldCharType="end"/>
      </w:r>
      <w:r>
        <w:rPr>
          <w:rFonts w:ascii="Times New Roman" w:eastAsia="宋体"/>
          <w:sz w:val="24"/>
          <w:szCs w:val="24"/>
        </w:rPr>
        <w:fldChar w:fldCharType="end"/>
      </w:r>
    </w:p>
    <w:p>
      <w:pPr>
        <w:pStyle w:val="10"/>
        <w:tabs>
          <w:tab w:val="left" w:pos="1000"/>
          <w:tab w:val="right" w:leader="dot" w:pos="8890"/>
        </w:tabs>
        <w:ind w:firstLine="0" w:firstLineChars="0"/>
        <w:rPr>
          <w:rFonts w:ascii="Times New Roman" w:eastAsia="宋体"/>
          <w:smallCaps w:val="0"/>
          <w:sz w:val="28"/>
          <w:szCs w:val="32"/>
        </w:rPr>
      </w:pPr>
      <w:r>
        <w:fldChar w:fldCharType="begin"/>
      </w:r>
      <w:r>
        <w:instrText xml:space="preserve"> HYPERLINK \l "_Toc6843719" </w:instrText>
      </w:r>
      <w:r>
        <w:fldChar w:fldCharType="separate"/>
      </w:r>
      <w:r>
        <w:rPr>
          <w:rStyle w:val="15"/>
          <w:rFonts w:ascii="Times New Roman" w:eastAsia="宋体" w:hAnsiTheme="minorHAnsi" w:cstheme="minorBidi"/>
          <w:color w:val="auto"/>
          <w:sz w:val="24"/>
          <w:szCs w:val="24"/>
        </w:rPr>
        <w:t>1.2</w:t>
      </w:r>
      <w:r>
        <w:rPr>
          <w:rStyle w:val="15"/>
          <w:rFonts w:hint="eastAsia" w:ascii="Times New Roman" w:eastAsia="宋体" w:hAnsiTheme="minorHAnsi" w:cstheme="minorBidi"/>
          <w:color w:val="auto"/>
          <w:sz w:val="24"/>
          <w:szCs w:val="24"/>
        </w:rPr>
        <w:t xml:space="preserve"> 河网水力及水质特性数值模拟研究综述</w:t>
      </w:r>
      <w:r>
        <w:rPr>
          <w:rFonts w:ascii="Times New Roman" w:eastAsia="宋体"/>
          <w:sz w:val="24"/>
          <w:szCs w:val="24"/>
        </w:rPr>
        <w:tab/>
      </w:r>
      <w:r>
        <w:rPr>
          <w:rFonts w:ascii="Times New Roman" w:eastAsia="宋体"/>
          <w:sz w:val="24"/>
          <w:szCs w:val="24"/>
        </w:rPr>
        <w:t>1</w:t>
      </w:r>
      <w:r>
        <w:rPr>
          <w:rFonts w:ascii="Times New Roman" w:eastAsia="宋体"/>
          <w:sz w:val="24"/>
          <w:szCs w:val="24"/>
        </w:rPr>
        <w:fldChar w:fldCharType="end"/>
      </w:r>
    </w:p>
    <w:p>
      <w:pPr>
        <w:pStyle w:val="10"/>
        <w:tabs>
          <w:tab w:val="left" w:pos="1000"/>
          <w:tab w:val="right" w:leader="dot" w:pos="8890"/>
        </w:tabs>
        <w:ind w:firstLine="0" w:firstLineChars="0"/>
        <w:rPr>
          <w:rFonts w:ascii="Times New Roman" w:eastAsia="宋体"/>
          <w:smallCaps w:val="0"/>
          <w:sz w:val="28"/>
          <w:szCs w:val="32"/>
        </w:rPr>
      </w:pPr>
      <w:r>
        <w:fldChar w:fldCharType="begin"/>
      </w:r>
      <w:r>
        <w:instrText xml:space="preserve"> HYPERLINK \l "_Toc6843720" </w:instrText>
      </w:r>
      <w:r>
        <w:fldChar w:fldCharType="separate"/>
      </w:r>
      <w:r>
        <w:rPr>
          <w:rStyle w:val="15"/>
          <w:rFonts w:ascii="Times New Roman" w:eastAsia="宋体" w:hAnsiTheme="minorHAnsi" w:cstheme="minorBidi"/>
          <w:color w:val="auto"/>
          <w:sz w:val="24"/>
          <w:szCs w:val="24"/>
        </w:rPr>
        <w:t>1.3</w:t>
      </w:r>
      <w:r>
        <w:rPr>
          <w:rStyle w:val="15"/>
          <w:rFonts w:hint="eastAsia" w:ascii="Times New Roman" w:eastAsia="宋体" w:hAnsiTheme="minorHAnsi" w:cstheme="minorBidi"/>
          <w:color w:val="auto"/>
          <w:sz w:val="24"/>
          <w:szCs w:val="24"/>
        </w:rPr>
        <w:t>技术路线和研究内容</w:t>
      </w:r>
      <w:r>
        <w:rPr>
          <w:rFonts w:ascii="Times New Roman" w:eastAsia="宋体"/>
          <w:sz w:val="24"/>
          <w:szCs w:val="24"/>
        </w:rPr>
        <w:tab/>
      </w:r>
      <w:r>
        <w:rPr>
          <w:rFonts w:ascii="Times New Roman" w:eastAsia="宋体"/>
          <w:sz w:val="24"/>
          <w:szCs w:val="24"/>
        </w:rPr>
        <w:t>15</w:t>
      </w:r>
      <w:r>
        <w:rPr>
          <w:rFonts w:ascii="Times New Roman" w:eastAsia="宋体"/>
          <w:sz w:val="24"/>
          <w:szCs w:val="24"/>
        </w:rPr>
        <w:fldChar w:fldCharType="end"/>
      </w:r>
    </w:p>
    <w:p>
      <w:pPr>
        <w:pStyle w:val="10"/>
        <w:tabs>
          <w:tab w:val="right" w:leader="dot" w:pos="8890"/>
        </w:tabs>
        <w:ind w:left="0" w:firstLine="0" w:firstLineChars="0"/>
        <w:rPr>
          <w:rFonts w:ascii="Times New Roman" w:eastAsia="宋体"/>
          <w:smallCaps w:val="0"/>
          <w:sz w:val="28"/>
          <w:szCs w:val="32"/>
        </w:rPr>
      </w:pPr>
      <w:r>
        <w:rPr>
          <w:rFonts w:hint="eastAsia" w:ascii="Times New Roman" w:eastAsia="宋体"/>
          <w:smallCaps w:val="0"/>
          <w:sz w:val="28"/>
          <w:szCs w:val="32"/>
        </w:rPr>
        <w:t>……</w:t>
      </w:r>
    </w:p>
    <w:p>
      <w:pPr>
        <w:pStyle w:val="9"/>
        <w:tabs>
          <w:tab w:val="right" w:leader="dot" w:pos="8890"/>
        </w:tabs>
        <w:ind w:firstLine="0" w:firstLineChars="0"/>
        <w:rPr>
          <w:rFonts w:ascii="Times New Roman" w:eastAsia="宋体"/>
          <w:b w:val="0"/>
          <w:bCs w:val="0"/>
          <w:sz w:val="28"/>
          <w:szCs w:val="32"/>
        </w:rPr>
      </w:pPr>
      <w:r>
        <w:rPr>
          <w:rFonts w:hint="eastAsia" w:ascii="Times New Roman" w:eastAsia="宋体"/>
          <w:b w:val="0"/>
          <w:bCs w:val="0"/>
          <w:sz w:val="28"/>
          <w:szCs w:val="32"/>
        </w:rPr>
        <w:t>……</w:t>
      </w:r>
    </w:p>
    <w:p>
      <w:pPr>
        <w:pStyle w:val="9"/>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参考文献</w:t>
      </w:r>
      <w:r>
        <w:rPr>
          <w:rFonts w:ascii="Times New Roman" w:eastAsia="宋体"/>
          <w:sz w:val="24"/>
          <w:szCs w:val="24"/>
        </w:rPr>
        <w:tab/>
      </w:r>
      <w:r>
        <w:rPr>
          <w:rFonts w:ascii="Times New Roman" w:eastAsia="宋体"/>
          <w:sz w:val="24"/>
          <w:szCs w:val="24"/>
        </w:rPr>
        <w:fldChar w:fldCharType="end"/>
      </w:r>
      <w:r>
        <w:rPr>
          <w:rFonts w:ascii="Times New Roman" w:eastAsia="宋体"/>
          <w:sz w:val="24"/>
          <w:szCs w:val="24"/>
        </w:rPr>
        <w:t>175</w:t>
      </w:r>
    </w:p>
    <w:p>
      <w:pPr>
        <w:pStyle w:val="9"/>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致谢</w:t>
      </w:r>
      <w:r>
        <w:rPr>
          <w:rFonts w:ascii="Times New Roman" w:eastAsia="宋体"/>
          <w:sz w:val="24"/>
          <w:szCs w:val="24"/>
        </w:rPr>
        <w:tab/>
      </w:r>
      <w:r>
        <w:rPr>
          <w:rFonts w:ascii="Times New Roman" w:eastAsia="宋体"/>
          <w:sz w:val="24"/>
          <w:szCs w:val="24"/>
        </w:rPr>
        <w:fldChar w:fldCharType="end"/>
      </w:r>
      <w:r>
        <w:rPr>
          <w:rFonts w:ascii="Times New Roman" w:eastAsia="宋体"/>
          <w:sz w:val="24"/>
          <w:szCs w:val="24"/>
        </w:rPr>
        <w:t>185</w:t>
      </w:r>
    </w:p>
    <w:p>
      <w:pPr>
        <w:pStyle w:val="9"/>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5"/>
          <w:rFonts w:ascii="Times New Roman" w:eastAsia="宋体" w:hAnsiTheme="minorHAnsi" w:cstheme="minorBidi"/>
          <w:color w:val="auto"/>
          <w:sz w:val="24"/>
          <w:szCs w:val="24"/>
        </w:rPr>
        <w:t>附录</w:t>
      </w:r>
      <w:r>
        <w:rPr>
          <w:rFonts w:ascii="Times New Roman" w:eastAsia="宋体"/>
          <w:sz w:val="24"/>
          <w:szCs w:val="24"/>
        </w:rPr>
        <w:tab/>
      </w:r>
      <w:r>
        <w:rPr>
          <w:rFonts w:ascii="Times New Roman" w:eastAsia="宋体"/>
          <w:sz w:val="24"/>
          <w:szCs w:val="24"/>
        </w:rPr>
        <w:fldChar w:fldCharType="end"/>
      </w:r>
      <w:r>
        <w:rPr>
          <w:rFonts w:ascii="Times New Roman" w:eastAsia="宋体"/>
          <w:sz w:val="24"/>
          <w:szCs w:val="24"/>
        </w:rPr>
        <w:t>186</w:t>
      </w: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bookmarkStart w:id="48" w:name="_Hlk43403900"/>
      <w:r>
        <w:t xml:space="preserve"> </w:t>
      </w:r>
      <w:bookmarkStart w:id="49" w:name="_Toc535432566"/>
      <w:bookmarkStart w:id="50" w:name="_Toc6843717"/>
      <w:r>
        <w:t>绪论</w:t>
      </w:r>
      <w:bookmarkEnd w:id="49"/>
      <w:bookmarkEnd w:id="50"/>
    </w:p>
    <w:bookmarkEnd w:id="48"/>
    <w:p>
      <w:pPr>
        <w:pStyle w:val="3"/>
        <w:rPr>
          <w:rFonts w:ascii="Times New Roman" w:hAnsi="Times New Roman" w:cs="Times New Roman"/>
        </w:rPr>
      </w:pPr>
      <w:bookmarkStart w:id="51" w:name="_Toc535432567"/>
      <w:bookmarkStart w:id="52" w:name="_Toc6843718"/>
      <w:bookmarkStart w:id="53" w:name="_Hlk43367165"/>
      <w:r>
        <w:rPr>
          <w:rFonts w:ascii="Times New Roman" w:hAnsi="Times New Roman" w:cs="Times New Roman"/>
        </w:rPr>
        <w:t xml:space="preserve">1.1 </w:t>
      </w:r>
      <w:bookmarkEnd w:id="51"/>
      <w:bookmarkEnd w:id="52"/>
      <w:r>
        <w:rPr>
          <w:rFonts w:hint="eastAsia" w:ascii="Times New Roman" w:hAnsi="Times New Roman" w:cs="Times New Roman"/>
        </w:rPr>
        <w:t>河网水力及水质特性数值模拟研究的意义</w:t>
      </w:r>
    </w:p>
    <w:bookmarkEnd w:id="5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r>
        <w:rPr>
          <w:rFonts w:ascii="Times New Roman" w:hAnsi="Times New Roman" w:cs="Times New Roman"/>
        </w:rPr>
        <w:t xml:space="preserve">1.2 </w:t>
      </w:r>
      <w:r>
        <w:rPr>
          <w:rFonts w:hint="eastAsia" w:ascii="Times New Roman" w:hAnsi="Times New Roman" w:cs="Times New Roman"/>
        </w:rPr>
        <w:t>河网水力及水质特性数值模拟研究综述</w:t>
      </w:r>
    </w:p>
    <w:p>
      <w:pPr>
        <w:pStyle w:val="4"/>
        <w:rPr>
          <w:rFonts w:cs="Times New Roman"/>
        </w:rPr>
      </w:pPr>
      <w:r>
        <w:rPr>
          <w:rFonts w:cs="Times New Roman"/>
        </w:rPr>
        <w:t xml:space="preserve">1.2.1 </w:t>
      </w:r>
      <w:r>
        <w:rPr>
          <w:rFonts w:hint="eastAsia" w:cs="Times New Roman"/>
        </w:rPr>
        <w:t>水力模拟研究综述</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5"/>
        <w:rPr>
          <w:rFonts w:ascii="Times New Roman" w:hAnsi="Times New Roman" w:cs="Times New Roman"/>
        </w:rPr>
      </w:pPr>
      <w:r>
        <w:rPr>
          <w:rFonts w:ascii="Times New Roman" w:hAnsi="Times New Roman" w:cs="Times New Roman"/>
        </w:rPr>
        <w:t xml:space="preserve">1.2.1.1 </w:t>
      </w:r>
      <w:r>
        <w:rPr>
          <w:rFonts w:hint="eastAsia" w:ascii="Times New Roman" w:hAnsi="Times New Roman" w:cs="Times New Roman"/>
        </w:rPr>
        <w:t>水力数值模拟方法研究</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本文的主要研究内容见图1</w:t>
      </w:r>
      <w:r>
        <w:rPr>
          <w:rFonts w:ascii="Times New Roman" w:hAnsi="Times New Roman" w:eastAsia="宋体" w:cs="Times New Roman"/>
          <w:sz w:val="24"/>
          <w:szCs w:val="24"/>
        </w:rPr>
        <w:t>.3.1</w:t>
      </w:r>
      <w:r>
        <w:rPr>
          <w:rFonts w:hint="eastAsia" w:ascii="Times New Roman" w:hAnsi="Times New Roman" w:eastAsia="宋体" w:cs="Times New Roman"/>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 xml:space="preserve">图1.3.1 </w:t>
      </w:r>
      <w:r>
        <w:rPr>
          <w:rFonts w:hint="eastAsia" w:ascii="Times New Roman" w:hAnsi="Times New Roman" w:eastAsia="宋体" w:cs="Times New Roman"/>
          <w:b/>
          <w:bCs/>
        </w:rPr>
        <w:t>论文的主要研究内容</w:t>
      </w:r>
    </w:p>
    <w:p>
      <w:pPr>
        <w:widowControl/>
        <w:spacing w:after="156" w:afterLines="50" w:line="240" w:lineRule="atLeast"/>
        <w:jc w:val="center"/>
        <w:rPr>
          <w:rFonts w:ascii="Times New Roman" w:hAnsi="Times New Roman" w:eastAsia="宋体" w:cs="Times New Roman"/>
          <w:b/>
          <w:bCs/>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rPr>
        <w:t>Fig. 1.</w:t>
      </w:r>
      <w:r>
        <w:rPr>
          <w:rFonts w:ascii="Times New Roman" w:hAnsi="Times New Roman" w:eastAsia="宋体" w:cs="Times New Roman"/>
          <w:b/>
          <w:bCs/>
        </w:rPr>
        <w:t>3</w:t>
      </w:r>
      <w:r>
        <w:rPr>
          <w:rFonts w:hint="eastAsia" w:ascii="Times New Roman" w:hAnsi="Times New Roman" w:eastAsia="宋体" w:cs="Times New Roman"/>
          <w:b/>
          <w:bCs/>
        </w:rPr>
        <w:t xml:space="preserve">.1. </w:t>
      </w:r>
      <w:r>
        <w:rPr>
          <w:rFonts w:ascii="Times New Roman" w:hAnsi="Times New Roman" w:eastAsia="宋体" w:cs="Times New Roman"/>
          <w:b/>
          <w:bCs/>
        </w:rPr>
        <w:t>M</w:t>
      </w:r>
      <w:r>
        <w:rPr>
          <w:rFonts w:hint="eastAsia" w:ascii="Times New Roman" w:hAnsi="Times New Roman" w:eastAsia="宋体" w:cs="Times New Roman"/>
          <w:b/>
          <w:bCs/>
        </w:rPr>
        <w:t>ain</w:t>
      </w:r>
      <w:r>
        <w:rPr>
          <w:rFonts w:ascii="Times New Roman" w:hAnsi="Times New Roman" w:eastAsia="宋体" w:cs="Times New Roman"/>
          <w:b/>
          <w:bCs/>
        </w:rPr>
        <w:t xml:space="preserve"> contents of the dissertation</w:t>
      </w:r>
    </w:p>
    <w:p>
      <w:pPr>
        <w:pStyle w:val="2"/>
        <w:widowControl w:val="0"/>
        <w:numPr>
          <w:ilvl w:val="0"/>
          <w:numId w:val="1"/>
        </w:numPr>
        <w:spacing w:before="100" w:beforeAutospacing="1" w:after="0" w:line="400" w:lineRule="exact"/>
      </w:pPr>
      <w:r>
        <w:rPr>
          <w:rFonts w:hint="eastAsia"/>
        </w:rPr>
        <w:t xml:space="preserve"> 河网水力特性三级联合解法及参数反问题</w:t>
      </w:r>
    </w:p>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23"/>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pt;width:82pt;" o:ole="t" filled="f" o:preferrelative="t" stroked="f" coordsize="21600,21600">
            <v:path/>
            <v:fill on="f" focussize="0,0"/>
            <v:stroke on="f" joinstyle="miter"/>
            <v:imagedata r:id="rId30" o:title=""/>
            <o:lock v:ext="edit" aspectratio="t"/>
            <w10:wrap type="none"/>
            <w10:anchorlock/>
          </v:shape>
          <o:OLEObject Type="Embed" ProgID="Equation.DSMT4" ShapeID="_x0000_i1025" DrawAspect="Content" ObjectID="_1468075725" r:id="rId29">
            <o:LockedField>false</o:LockedField>
          </o:OLEObject>
        </w:object>
      </w:r>
      <w:r>
        <w:rPr>
          <w:rFonts w:cs="Times New Roman"/>
        </w:rPr>
        <w:t xml:space="preserve">          </w:t>
      </w:r>
      <w:r>
        <w:rPr>
          <w:rFonts w:hint="eastAsia" w:cs="Times New Roman"/>
        </w:rPr>
        <w:t xml:space="preserve">  </w:t>
      </w:r>
      <w:r>
        <w:rPr>
          <w:rFonts w:cs="Times New Roman"/>
        </w:rPr>
        <w:t xml:space="preserve">              (2.2.1)</w:t>
      </w:r>
    </w:p>
    <w:p>
      <w:pPr>
        <w:pStyle w:val="23"/>
        <w:spacing w:line="240" w:lineRule="atLeast"/>
        <w:ind w:firstLine="0" w:firstLineChars="0"/>
        <w:jc w:val="right"/>
        <w:rPr>
          <w:rFonts w:cs="Times New Roman"/>
        </w:rPr>
      </w:pPr>
      <w:r>
        <w:rPr>
          <w:rFonts w:cs="Times New Roman"/>
        </w:rPr>
        <w:tab/>
      </w:r>
      <w:r>
        <w:rPr>
          <w:rFonts w:cs="Times New Roman"/>
          <w:position w:val="-24"/>
        </w:rPr>
        <w:object>
          <v:shape id="_x0000_i1026" o:spt="75" type="#_x0000_t75" style="height:33pt;width:252pt;" o:ole="t" filled="f" o:preferrelative="t" stroked="f" coordsize="21600,21600">
            <v:path/>
            <v:fill on="f" focussize="0,0"/>
            <v:stroke on="f" joinstyle="miter"/>
            <v:imagedata r:id="rId32" o:title=""/>
            <o:lock v:ext="edit" aspectratio="t"/>
            <w10:wrap type="none"/>
            <w10:anchorlock/>
          </v:shape>
          <o:OLEObject Type="Embed" ProgID="Equation.DSMT4" ShapeID="_x0000_i1026" DrawAspect="Content" ObjectID="_1468075726" r:id="rId31">
            <o:LockedField>false</o:LockedField>
          </o:OLEObject>
        </w:object>
      </w:r>
      <w:r>
        <w:rPr>
          <w:rFonts w:cs="Times New Roman"/>
        </w:rPr>
        <w:t xml:space="preserve">           (2.2.2)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54"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54"/>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p>
    <w:p>
      <w:pPr>
        <w:widowControl/>
        <w:spacing w:line="300" w:lineRule="auto"/>
        <w:ind w:firstLine="480" w:firstLineChars="200"/>
        <w:rPr>
          <w:rFonts w:ascii="Times New Roman" w:hAnsi="Times New Roman" w:eastAsia="宋体" w:cs="Times New Roman"/>
          <w:sz w:val="24"/>
          <w:szCs w:val="24"/>
        </w:rPr>
      </w:pPr>
      <w:bookmarkStart w:id="55"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55"/>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p>
    <w:p>
      <w:pPr>
        <w:widowControl/>
        <w:spacing w:line="300" w:lineRule="auto"/>
        <w:ind w:firstLine="480" w:firstLineChars="200"/>
        <w:rPr>
          <w:rFonts w:ascii="Times New Roman" w:hAnsi="Times New Roman" w:eastAsia="宋体" w:cs="Times New Roman"/>
          <w:sz w:val="24"/>
          <w:szCs w:val="24"/>
        </w:rPr>
      </w:pPr>
      <w:bookmarkStart w:id="56"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56"/>
    </w:p>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计算结果见表2</w:t>
      </w:r>
      <w:r>
        <w:rPr>
          <w:rFonts w:ascii="Times New Roman" w:hAnsi="Times New Roman" w:eastAsia="宋体" w:cs="Times New Roman"/>
          <w:sz w:val="24"/>
          <w:szCs w:val="24"/>
        </w:rPr>
        <w:t>.6.1</w:t>
      </w:r>
    </w:p>
    <w:p>
      <w:pPr>
        <w:pStyle w:val="21"/>
        <w:spacing w:before="156" w:beforeLines="50"/>
      </w:pPr>
      <w:r>
        <w:t xml:space="preserve">表2.6.1 </w:t>
      </w:r>
      <w:r>
        <w:rPr>
          <w:rFonts w:hint="eastAsia"/>
        </w:rPr>
        <w:t>参数理论值与最优解</w:t>
      </w:r>
    </w:p>
    <w:p>
      <w:pPr>
        <w:pStyle w:val="21"/>
      </w:pPr>
      <w:r>
        <w:t xml:space="preserve">Table 2.6.1 Theoretical value and optimal solution </w:t>
      </w:r>
      <w:r>
        <w:rPr>
          <w:rFonts w:hint="eastAsia"/>
        </w:rPr>
        <w:t>of</w:t>
      </w:r>
      <w:r>
        <w:t xml:space="preserve"> the parameter</w:t>
      </w:r>
    </w:p>
    <w:tbl>
      <w:tblPr>
        <w:tblStyle w:val="12"/>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1"/>
              <w:rPr>
                <w:b w:val="0"/>
                <w:bCs/>
              </w:rPr>
            </w:pPr>
          </w:p>
        </w:tc>
        <w:tc>
          <w:tcPr>
            <w:tcW w:w="0" w:type="auto"/>
            <w:tcBorders>
              <w:top w:val="single" w:color="auto" w:sz="12" w:space="0"/>
              <w:bottom w:val="single" w:color="auto" w:sz="4" w:space="0"/>
            </w:tcBorders>
          </w:tcPr>
          <w:p>
            <w:pPr>
              <w:pStyle w:val="21"/>
              <w:rPr>
                <w:b w:val="0"/>
                <w:bCs/>
              </w:rPr>
            </w:pPr>
            <w:r>
              <w:rPr>
                <w:b w:val="0"/>
                <w:bCs/>
              </w:rPr>
              <w:t>b1</w:t>
            </w:r>
          </w:p>
        </w:tc>
        <w:tc>
          <w:tcPr>
            <w:tcW w:w="0" w:type="auto"/>
            <w:tcBorders>
              <w:top w:val="single" w:color="auto" w:sz="12" w:space="0"/>
              <w:bottom w:val="single" w:color="auto" w:sz="4" w:space="0"/>
            </w:tcBorders>
          </w:tcPr>
          <w:p>
            <w:pPr>
              <w:pStyle w:val="21"/>
              <w:rPr>
                <w:b w:val="0"/>
                <w:bCs/>
              </w:rPr>
            </w:pPr>
            <w:r>
              <w:rPr>
                <w:b w:val="0"/>
                <w:bCs/>
              </w:rPr>
              <w:t>b2</w:t>
            </w:r>
          </w:p>
        </w:tc>
        <w:tc>
          <w:tcPr>
            <w:tcW w:w="0" w:type="auto"/>
            <w:tcBorders>
              <w:top w:val="single" w:color="auto" w:sz="12" w:space="0"/>
              <w:bottom w:val="single" w:color="auto" w:sz="4" w:space="0"/>
            </w:tcBorders>
          </w:tcPr>
          <w:p>
            <w:pPr>
              <w:pStyle w:val="21"/>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1"/>
              <w:tabs>
                <w:tab w:val="left" w:pos="353"/>
              </w:tabs>
              <w:rPr>
                <w:b w:val="0"/>
                <w:bCs/>
              </w:rPr>
            </w:pPr>
            <w:r>
              <w:rPr>
                <w:rFonts w:hint="eastAsia"/>
                <w:b w:val="0"/>
                <w:bCs/>
              </w:rPr>
              <w:t>理论解</w:t>
            </w:r>
          </w:p>
        </w:tc>
        <w:tc>
          <w:tcPr>
            <w:tcW w:w="0" w:type="auto"/>
            <w:tcBorders>
              <w:top w:val="single" w:color="auto" w:sz="4" w:space="0"/>
            </w:tcBorders>
          </w:tcPr>
          <w:p>
            <w:pPr>
              <w:pStyle w:val="21"/>
              <w:rPr>
                <w:b w:val="0"/>
                <w:bCs/>
              </w:rPr>
            </w:pPr>
            <w:r>
              <w:rPr>
                <w:rFonts w:hint="eastAsia"/>
                <w:b w:val="0"/>
                <w:bCs/>
              </w:rPr>
              <w:t>2</w:t>
            </w:r>
            <w:r>
              <w:rPr>
                <w:b w:val="0"/>
                <w:bCs/>
              </w:rPr>
              <w:t>2</w:t>
            </w:r>
          </w:p>
        </w:tc>
        <w:tc>
          <w:tcPr>
            <w:tcW w:w="0" w:type="auto"/>
            <w:tcBorders>
              <w:top w:val="single" w:color="auto" w:sz="4" w:space="0"/>
            </w:tcBorders>
          </w:tcPr>
          <w:p>
            <w:pPr>
              <w:pStyle w:val="21"/>
              <w:rPr>
                <w:b w:val="0"/>
                <w:bCs/>
              </w:rPr>
            </w:pPr>
            <w:r>
              <w:rPr>
                <w:rFonts w:hint="eastAsia"/>
                <w:b w:val="0"/>
                <w:bCs/>
              </w:rPr>
              <w:t>1</w:t>
            </w:r>
            <w:r>
              <w:rPr>
                <w:b w:val="0"/>
                <w:bCs/>
              </w:rPr>
              <w:t>8</w:t>
            </w:r>
          </w:p>
        </w:tc>
        <w:tc>
          <w:tcPr>
            <w:tcW w:w="0" w:type="auto"/>
            <w:tcBorders>
              <w:top w:val="single" w:color="auto" w:sz="4" w:space="0"/>
            </w:tcBorders>
          </w:tcPr>
          <w:p>
            <w:pPr>
              <w:pStyle w:val="21"/>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1"/>
              <w:rPr>
                <w:b w:val="0"/>
                <w:bCs/>
              </w:rPr>
            </w:pPr>
            <w:r>
              <w:rPr>
                <w:rFonts w:hint="eastAsia"/>
                <w:b w:val="0"/>
                <w:bCs/>
              </w:rPr>
              <w:t>最优解1</w:t>
            </w:r>
          </w:p>
        </w:tc>
        <w:tc>
          <w:tcPr>
            <w:tcW w:w="0" w:type="auto"/>
          </w:tcPr>
          <w:p>
            <w:pPr>
              <w:pStyle w:val="21"/>
              <w:rPr>
                <w:b w:val="0"/>
                <w:bCs/>
              </w:rPr>
            </w:pPr>
            <w:r>
              <w:rPr>
                <w:rFonts w:hint="eastAsia"/>
                <w:b w:val="0"/>
                <w:bCs/>
              </w:rPr>
              <w:t>2</w:t>
            </w:r>
            <w:r>
              <w:rPr>
                <w:b w:val="0"/>
                <w:bCs/>
              </w:rPr>
              <w:t>1.986</w:t>
            </w:r>
          </w:p>
        </w:tc>
        <w:tc>
          <w:tcPr>
            <w:tcW w:w="0" w:type="auto"/>
          </w:tcPr>
          <w:p>
            <w:pPr>
              <w:pStyle w:val="21"/>
              <w:rPr>
                <w:b w:val="0"/>
                <w:bCs/>
              </w:rPr>
            </w:pPr>
            <w:r>
              <w:rPr>
                <w:rFonts w:hint="eastAsia"/>
                <w:b w:val="0"/>
                <w:bCs/>
              </w:rPr>
              <w:t>1</w:t>
            </w:r>
            <w:r>
              <w:rPr>
                <w:b w:val="0"/>
                <w:bCs/>
              </w:rPr>
              <w:t>8.048</w:t>
            </w:r>
          </w:p>
        </w:tc>
        <w:tc>
          <w:tcPr>
            <w:tcW w:w="0" w:type="auto"/>
          </w:tcPr>
          <w:p>
            <w:pPr>
              <w:pStyle w:val="21"/>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1"/>
              <w:rPr>
                <w:b w:val="0"/>
                <w:bCs/>
              </w:rPr>
            </w:pPr>
            <w:r>
              <w:rPr>
                <w:rFonts w:hint="eastAsia"/>
                <w:b w:val="0"/>
                <w:bCs/>
              </w:rPr>
              <w:t>最优解2</w:t>
            </w:r>
          </w:p>
        </w:tc>
        <w:tc>
          <w:tcPr>
            <w:tcW w:w="0" w:type="auto"/>
          </w:tcPr>
          <w:p>
            <w:pPr>
              <w:pStyle w:val="21"/>
              <w:rPr>
                <w:b w:val="0"/>
                <w:bCs/>
              </w:rPr>
            </w:pPr>
            <w:r>
              <w:rPr>
                <w:rFonts w:hint="eastAsia"/>
                <w:b w:val="0"/>
                <w:bCs/>
              </w:rPr>
              <w:t>2</w:t>
            </w:r>
            <w:r>
              <w:rPr>
                <w:b w:val="0"/>
                <w:bCs/>
              </w:rPr>
              <w:t>1.997</w:t>
            </w:r>
          </w:p>
        </w:tc>
        <w:tc>
          <w:tcPr>
            <w:tcW w:w="0" w:type="auto"/>
          </w:tcPr>
          <w:p>
            <w:pPr>
              <w:pStyle w:val="21"/>
              <w:rPr>
                <w:b w:val="0"/>
                <w:bCs/>
              </w:rPr>
            </w:pPr>
            <w:r>
              <w:rPr>
                <w:rFonts w:hint="eastAsia"/>
                <w:b w:val="0"/>
                <w:bCs/>
              </w:rPr>
              <w:t>1</w:t>
            </w:r>
            <w:r>
              <w:rPr>
                <w:b w:val="0"/>
                <w:bCs/>
              </w:rPr>
              <w:t>8.011</w:t>
            </w:r>
          </w:p>
        </w:tc>
        <w:tc>
          <w:tcPr>
            <w:tcW w:w="0" w:type="auto"/>
          </w:tcPr>
          <w:p>
            <w:pPr>
              <w:pStyle w:val="21"/>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440401920"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440401920;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LgwMT2wAAAAwBAAAPAAAAAAAAAAEA&#10;IAAAACIAAABkcnMvZG93bnJldi54bWxQSwECFAAUAAAACACHTuJAlVJA17cCAABOBQAADgAAAAAA&#10;AAABACAAAAAqAQAAZHJzL2Uyb0RvYy54bWxQSwUGAAAAAAYABgBZAQAAUw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0" w:type="default"/>
          <w:headerReference r:id="rId21" w:type="even"/>
          <w:pgSz w:w="11906" w:h="16838"/>
          <w:pgMar w:top="1440" w:right="1531" w:bottom="1440" w:left="1531" w:header="851" w:footer="992" w:gutter="0"/>
          <w:cols w:space="425" w:num="1"/>
          <w:docGrid w:type="lines" w:linePitch="312" w:charSpace="0"/>
        </w:sectPr>
      </w:pPr>
    </w:p>
    <w:p>
      <w:pPr>
        <w:pStyle w:val="2"/>
      </w:pPr>
      <w:bookmarkStart w:id="57" w:name="_Toc28333"/>
      <w:bookmarkStart w:id="58" w:name="_Toc535432605"/>
      <w:bookmarkStart w:id="59" w:name="_Toc6843755"/>
      <w:r>
        <w:t>致谢</w:t>
      </w:r>
      <w:bookmarkEnd w:id="57"/>
      <w:bookmarkEnd w:id="58"/>
      <w:bookmarkEnd w:id="5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w:t>
      </w:r>
      <w:r>
        <w:rPr>
          <w:rFonts w:hint="eastAsia" w:ascii="Times New Roman" w:hAnsi="Times New Roman" w:eastAsia="宋体" w:cs="Times New Roman"/>
          <w:sz w:val="24"/>
          <w:szCs w:val="24"/>
          <w:lang w:eastAsia="zh-CN"/>
        </w:rPr>
        <w:t>徐</w:t>
      </w:r>
      <w:r>
        <w:rPr>
          <w:rFonts w:hint="eastAsia" w:ascii="Times New Roman" w:hAnsi="Times New Roman" w:eastAsia="宋体" w:cs="Times New Roman"/>
          <w:sz w:val="24"/>
          <w:szCs w:val="24"/>
        </w:rPr>
        <w:t>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lang w:eastAsia="zh-CN"/>
        </w:rPr>
        <w:t>蒋</w:t>
      </w:r>
      <w:r>
        <w:rPr>
          <w:rFonts w:hint="eastAsia" w:ascii="Times New Roman" w:hAnsi="Times New Roman" w:eastAsia="宋体" w:cs="Times New Roman"/>
          <w:sz w:val="24"/>
          <w:szCs w:val="24"/>
        </w:rPr>
        <w:t>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2" w:type="default"/>
          <w:headerReference r:id="rId23"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w:t>
      </w:r>
      <w:bookmarkStart w:id="60" w:name="_GoBack"/>
      <w:bookmarkEnd w:id="60"/>
      <w:r>
        <w:rPr>
          <w:rFonts w:hint="eastAsia" w:ascii="Times New Roman" w:hAnsi="Times New Roman" w:eastAsia="黑体" w:cs="Times New Roman"/>
          <w:sz w:val="28"/>
          <w:szCs w:val="28"/>
        </w:rPr>
        <w:t>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4" w:type="default"/>
      <w:headerReference r:id="rId25"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幼圆">
    <w:panose1 w:val="0201050906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995920422"/>
    </w:sdtPr>
    <w:sdtContent>
      <w:p>
        <w:pPr>
          <w:pStyle w:val="7"/>
          <w:ind w:firstLine="360"/>
          <w:jc w:val="center"/>
        </w:pPr>
        <w:r>
          <w:rPr>
            <w:rFonts w:hint="default" w:ascii="Times New Roman" w:hAnsi="Times New Roman" w:cs="Times New Roman"/>
          </w:rPr>
          <w:t>Ⅰ</w:t>
        </w:r>
      </w:p>
    </w:sdtContent>
  </w:sdt>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7"/>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hint="default" w:ascii="Times New Roman" w:hAnsi="Times New Roman" w:cs="Times New Roman"/>
                            </w:rPr>
                          </w:sdtEndPr>
                          <w:sdtContent>
                            <w:p>
                              <w:pPr>
                                <w:pStyle w:val="7"/>
                                <w:ind w:firstLine="360"/>
                                <w:jc w:val="center"/>
                                <w:rPr>
                                  <w:rFonts w:hint="default" w:ascii="Times New Roman" w:hAnsi="Times New Roman" w:cs="Times New Roman"/>
                                </w:rP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paJM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&#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DGpaJMPAgAACQQAAA4AAAAAAAAAAQAgAAAA&#10;HwEAAGRycy9lMm9Eb2MueG1sUEsFBgAAAAAGAAYAWQEAAKAFAAAAAA==&#10;">
              <v:fill on="f" focussize="0,0"/>
              <v:stroke on="f" weight="0.5pt"/>
              <v:imagedata o:title=""/>
              <o:lock v:ext="edit" aspectratio="f"/>
              <v:textbox inset="0mm,0mm,0mm,0mm" style="mso-fit-shape-to-text:t;">
                <w:txbxContent>
                  <w:sdt>
                    <w:sdtPr>
                      <w:id w:val="-337773652"/>
                    </w:sdtPr>
                    <w:sdtEndPr>
                      <w:rPr>
                        <w:rFonts w:hint="default" w:ascii="Times New Roman" w:hAnsi="Times New Roman" w:cs="Times New Roman"/>
                      </w:rPr>
                    </w:sdtEndPr>
                    <w:sdtContent>
                      <w:p>
                        <w:pPr>
                          <w:pStyle w:val="7"/>
                          <w:ind w:firstLine="360"/>
                          <w:jc w:val="center"/>
                          <w:rPr>
                            <w:rFonts w:hint="default" w:ascii="Times New Roman" w:hAnsi="Times New Roman" w:cs="Times New Roman"/>
                          </w:rPr>
                        </w:pPr>
                        <w:r>
                          <w:rPr>
                            <w:rFonts w:hint="default" w:ascii="Times New Roman" w:hAnsi="Times New Roman" w:cs="Times New Roman"/>
                          </w:rPr>
                          <w:t>Ⅲ</w:t>
                        </w:r>
                      </w:p>
                    </w:sdtContent>
                  </w:sdt>
                  <w:p/>
                </w:txbxContent>
              </v:textbox>
            </v:shape>
          </w:pict>
        </mc:Fallback>
      </mc:AlternateContent>
    </w:r>
  </w:p>
  <w:p>
    <w:pPr>
      <w:pStyle w:val="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7"/>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hint="default" w:ascii="Times New Roman" w:hAnsi="Times New Roman" w:cs="Times New Roman"/>
                            </w:rPr>
                          </w:sdtEndPr>
                          <w:sdtContent>
                            <w:p>
                              <w:pPr>
                                <w:pStyle w:val="7"/>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sdt>
                    <w:sdtPr>
                      <w:id w:val="-1875996916"/>
                    </w:sdtPr>
                    <w:sdtEndPr>
                      <w:rPr>
                        <w:rFonts w:hint="default" w:ascii="Times New Roman" w:hAnsi="Times New Roman" w:cs="Times New Roman"/>
                      </w:rPr>
                    </w:sdtEndPr>
                    <w:sdtContent>
                      <w:p>
                        <w:pPr>
                          <w:pStyle w:val="7"/>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tabs>
        <w:tab w:val="left" w:pos="3274"/>
        <w:tab w:val="center" w:pos="4422"/>
      </w:tabs>
      <w:rPr>
        <w:rFonts w:ascii="宋体" w:hAnsi="宋体" w:eastAsia="宋体" w:cs="宋体"/>
      </w:rPr>
    </w:pPr>
    <w:r>
      <w:rPr>
        <w:rFonts w:hint="eastAsia" w:ascii="宋体" w:hAnsi="宋体" w:eastAsia="宋体" w:cs="宋体"/>
      </w:rPr>
      <w:t>第二章  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河海大学博士学位论文</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致谢</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附录</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河海大学</w:t>
    </w:r>
    <w:r>
      <w:rPr>
        <w:rFonts w:hint="eastAsia" w:ascii="Times New Roman" w:hAnsi="Times New Roman" w:eastAsia="宋体" w:cs="Times New Roman"/>
        <w:sz w:val="18"/>
        <w:szCs w:val="18"/>
        <w:lang w:eastAsia="zh-CN"/>
      </w:rPr>
      <w:t>专业学位硕士</w:t>
    </w:r>
    <w:r>
      <w:rPr>
        <w:rFonts w:hint="eastAsia" w:ascii="Times New Roman" w:hAnsi="Times New Roman" w:eastAsia="宋体" w:cs="Times New Roman"/>
        <w:sz w:val="18"/>
        <w:szCs w:val="18"/>
      </w:rPr>
      <w:t>学位论文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tabs>
        <w:tab w:val="left" w:pos="3274"/>
        <w:tab w:val="center" w:pos="4422"/>
      </w:tabs>
      <w:jc w:val="left"/>
      <w:rPr>
        <w:rFonts w:ascii="宋体" w:hAnsi="宋体" w:eastAsia="宋体" w:cs="宋体"/>
      </w:rPr>
    </w:pPr>
    <w:r>
      <w:rPr>
        <w:rFonts w:ascii="宋体" w:hAnsi="宋体" w:eastAsia="宋体" w:cs="宋体"/>
      </w:rPr>
      <w:tab/>
    </w:r>
    <w:r>
      <w:rPr>
        <w:rFonts w:ascii="宋体" w:hAnsi="宋体" w:eastAsia="宋体" w:cs="宋体"/>
      </w:rPr>
      <w:tab/>
    </w:r>
    <w:r>
      <w:rPr>
        <w:rFonts w:hint="eastAsia" w:ascii="宋体" w:hAnsi="宋体" w:eastAsia="宋体" w:cs="宋体"/>
      </w:rPr>
      <w:t>第一章  绪论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6362"/>
    <w:rsid w:val="000A7AB6"/>
    <w:rsid w:val="00114953"/>
    <w:rsid w:val="00126CA5"/>
    <w:rsid w:val="00146344"/>
    <w:rsid w:val="0014714A"/>
    <w:rsid w:val="00210AE9"/>
    <w:rsid w:val="002300FA"/>
    <w:rsid w:val="00265D58"/>
    <w:rsid w:val="00335C36"/>
    <w:rsid w:val="0035039E"/>
    <w:rsid w:val="004033CF"/>
    <w:rsid w:val="004336BA"/>
    <w:rsid w:val="00466585"/>
    <w:rsid w:val="00476826"/>
    <w:rsid w:val="004D4F8F"/>
    <w:rsid w:val="00587FBB"/>
    <w:rsid w:val="005D1011"/>
    <w:rsid w:val="00684EC8"/>
    <w:rsid w:val="006E1095"/>
    <w:rsid w:val="006F00D1"/>
    <w:rsid w:val="00774669"/>
    <w:rsid w:val="00794C3F"/>
    <w:rsid w:val="007E05CF"/>
    <w:rsid w:val="00887A8F"/>
    <w:rsid w:val="00896800"/>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F1477E"/>
    <w:rsid w:val="00F52A1A"/>
    <w:rsid w:val="00FC0FD9"/>
    <w:rsid w:val="00FD572A"/>
    <w:rsid w:val="02D51364"/>
    <w:rsid w:val="06233C21"/>
    <w:rsid w:val="0A8B754C"/>
    <w:rsid w:val="12A974B9"/>
    <w:rsid w:val="1DB00C24"/>
    <w:rsid w:val="1FE4788C"/>
    <w:rsid w:val="223D30D9"/>
    <w:rsid w:val="2AA5763C"/>
    <w:rsid w:val="2FDF55D1"/>
    <w:rsid w:val="3CB6195A"/>
    <w:rsid w:val="4C2D78B0"/>
    <w:rsid w:val="4EC15A16"/>
    <w:rsid w:val="60A878A6"/>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24"/>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8"/>
    <w:semiHidden/>
    <w:unhideWhenUsed/>
    <w:qFormat/>
    <w:uiPriority w:val="99"/>
    <w:pPr>
      <w:ind w:left="100" w:leftChars="2500"/>
    </w:p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0">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qFormat/>
    <w:uiPriority w:val="99"/>
    <w:rPr>
      <w:color w:val="0000FF"/>
      <w:u w:val="single"/>
    </w:rPr>
  </w:style>
  <w:style w:type="character" w:customStyle="1" w:styleId="16">
    <w:name w:val="页眉 字符"/>
    <w:basedOn w:val="13"/>
    <w:link w:val="8"/>
    <w:qFormat/>
    <w:uiPriority w:val="99"/>
    <w:rPr>
      <w:sz w:val="18"/>
      <w:szCs w:val="18"/>
    </w:rPr>
  </w:style>
  <w:style w:type="character" w:customStyle="1" w:styleId="17">
    <w:name w:val="页脚 字符"/>
    <w:basedOn w:val="13"/>
    <w:link w:val="7"/>
    <w:qFormat/>
    <w:uiPriority w:val="99"/>
    <w:rPr>
      <w:sz w:val="18"/>
      <w:szCs w:val="18"/>
    </w:rPr>
  </w:style>
  <w:style w:type="character" w:customStyle="1" w:styleId="18">
    <w:name w:val="日期 字符"/>
    <w:basedOn w:val="13"/>
    <w:link w:val="6"/>
    <w:semiHidden/>
    <w:qFormat/>
    <w:uiPriority w:val="99"/>
  </w:style>
  <w:style w:type="paragraph" w:customStyle="1" w:styleId="19">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0">
    <w:name w:val="long_text1"/>
    <w:qFormat/>
    <w:uiPriority w:val="0"/>
    <w:rPr>
      <w:sz w:val="20"/>
      <w:szCs w:val="20"/>
    </w:rPr>
  </w:style>
  <w:style w:type="paragraph" w:customStyle="1" w:styleId="21">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2">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3">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24">
    <w:name w:val="标题 2 字符"/>
    <w:basedOn w:val="13"/>
    <w:link w:val="3"/>
    <w:qFormat/>
    <w:uiPriority w:val="0"/>
    <w:rPr>
      <w:rFonts w:ascii="times newroman" w:hAnsi="times newroman" w:eastAsia="黑体" w:cstheme="majorBidi"/>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4.wmf"/><Relationship Id="rId31" Type="http://schemas.openxmlformats.org/officeDocument/2006/relationships/oleObject" Target="embeddings/oleObject2.bin"/><Relationship Id="rId30" Type="http://schemas.openxmlformats.org/officeDocument/2006/relationships/image" Target="media/image3.wmf"/><Relationship Id="rId3" Type="http://schemas.openxmlformats.org/officeDocument/2006/relationships/header" Target="header1.xml"/><Relationship Id="rId29" Type="http://schemas.openxmlformats.org/officeDocument/2006/relationships/oleObject" Target="embeddings/oleObject1.bin"/><Relationship Id="rId28" Type="http://schemas.openxmlformats.org/officeDocument/2006/relationships/image" Target="media/image2.emf"/><Relationship Id="rId27" Type="http://schemas.openxmlformats.org/officeDocument/2006/relationships/image" Target="media/image1.png"/><Relationship Id="rId26" Type="http://schemas.openxmlformats.org/officeDocument/2006/relationships/theme" Target="theme/theme1.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747</Words>
  <Characters>4262</Characters>
  <Lines>35</Lines>
  <Paragraphs>9</Paragraphs>
  <TotalTime>2</TotalTime>
  <ScaleCrop>false</ScaleCrop>
  <LinksUpToDate>false</LinksUpToDate>
  <CharactersWithSpaces>5000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程晓娟</cp:lastModifiedBy>
  <cp:lastPrinted>2020-09-21T01:07:00Z</cp:lastPrinted>
  <dcterms:modified xsi:type="dcterms:W3CDTF">2020-09-22T09:25:37Z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